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7552" w14:textId="77777777" w:rsidR="00E871D8" w:rsidRDefault="00C8206B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28675A2" wp14:editId="128675A3">
            <wp:extent cx="2585102" cy="28479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5102" cy="28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67553" w14:textId="77777777" w:rsidR="00E871D8" w:rsidRDefault="00E871D8">
      <w:pPr>
        <w:pStyle w:val="BodyText"/>
        <w:rPr>
          <w:rFonts w:ascii="Times New Roman"/>
          <w:sz w:val="20"/>
        </w:rPr>
      </w:pPr>
    </w:p>
    <w:p w14:paraId="12867554" w14:textId="77777777" w:rsidR="00E871D8" w:rsidRDefault="00C8206B">
      <w:pPr>
        <w:pStyle w:val="BodyText"/>
        <w:spacing w:before="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8675A4" wp14:editId="128675A5">
                <wp:simplePos x="0" y="0"/>
                <wp:positionH relativeFrom="page">
                  <wp:posOffset>1828800</wp:posOffset>
                </wp:positionH>
                <wp:positionV relativeFrom="paragraph">
                  <wp:posOffset>167779</wp:posOffset>
                </wp:positionV>
                <wp:extent cx="46456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5660">
                              <a:moveTo>
                                <a:pt x="0" y="0"/>
                              </a:moveTo>
                              <a:lnTo>
                                <a:pt x="4645152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5C78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32875" id="Graphic 2" o:spid="_x0000_s1026" style="position:absolute;margin-left:2in;margin-top:13.2pt;width:36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" path="m,l4645152,e" filled="f" strokecolor="#5c78a3" strokeweight="2pt">
                <v:path arrowok="t"/>
                <w10:wrap type="topAndBottom" anchorx="page"/>
              </v:shape>
            </w:pict>
          </mc:Fallback>
        </mc:AlternateContent>
      </w:r>
    </w:p>
    <w:p w14:paraId="12867555" w14:textId="252A000D" w:rsidR="00E871D8" w:rsidRPr="00B42628" w:rsidRDefault="00280871" w:rsidP="00AB58CE">
      <w:pPr>
        <w:pStyle w:val="Heading1"/>
        <w:jc w:val="center"/>
        <w:rPr>
          <w:rFonts w:ascii="Times New Roman" w:hAnsi="Times New Roman" w:cs="Times New Roman"/>
          <w:b/>
          <w:bCs/>
          <w:color w:val="auto"/>
        </w:rPr>
      </w:pPr>
      <w:r w:rsidRPr="00B42628">
        <w:rPr>
          <w:rFonts w:ascii="Times New Roman" w:hAnsi="Times New Roman" w:cs="Times New Roman"/>
          <w:b/>
          <w:bCs/>
          <w:color w:val="auto"/>
          <w:w w:val="130"/>
        </w:rPr>
        <w:t>Grain Inspection Advisory Committee Meeting</w:t>
      </w:r>
    </w:p>
    <w:p w14:paraId="417F5BCA" w14:textId="3025A255" w:rsidR="00CD5EC4" w:rsidRDefault="00CD5EC4">
      <w:pPr>
        <w:spacing w:line="459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AMS National Grain Center, Kansas City, Missouri</w:t>
      </w:r>
    </w:p>
    <w:p w14:paraId="12867556" w14:textId="1C6A961A" w:rsidR="00E871D8" w:rsidRPr="00AB58CE" w:rsidRDefault="00D17A11">
      <w:pPr>
        <w:spacing w:line="459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August 25-26</w:t>
      </w:r>
      <w:r w:rsidR="00280871" w:rsidRPr="00AB58CE">
        <w:rPr>
          <w:rFonts w:ascii="Times New Roman" w:hAnsi="Times New Roman" w:cs="Times New Roman"/>
          <w:sz w:val="28"/>
          <w:szCs w:val="28"/>
        </w:rPr>
        <w:t>,</w:t>
      </w:r>
      <w:r w:rsidR="00280871" w:rsidRPr="00AB58C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80871" w:rsidRPr="00AB58CE">
        <w:rPr>
          <w:rFonts w:ascii="Times New Roman" w:hAnsi="Times New Roman" w:cs="Times New Roman"/>
          <w:sz w:val="28"/>
          <w:szCs w:val="28"/>
        </w:rPr>
        <w:t>2026</w:t>
      </w:r>
    </w:p>
    <w:p w14:paraId="12867557" w14:textId="3DD5DC2D" w:rsidR="00E871D8" w:rsidRDefault="00C8206B">
      <w:pPr>
        <w:pStyle w:val="BodyText"/>
        <w:spacing w:before="6"/>
        <w:rPr>
          <w:i/>
          <w:sz w:val="15"/>
        </w:rPr>
      </w:pPr>
      <w:r>
        <w:rPr>
          <w:i/>
          <w:noProof/>
          <w:sz w:val="1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8675A6" wp14:editId="128675A7">
                <wp:simplePos x="0" y="0"/>
                <wp:positionH relativeFrom="page">
                  <wp:posOffset>1828800</wp:posOffset>
                </wp:positionH>
                <wp:positionV relativeFrom="paragraph">
                  <wp:posOffset>128930</wp:posOffset>
                </wp:positionV>
                <wp:extent cx="46456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5660">
                              <a:moveTo>
                                <a:pt x="0" y="0"/>
                              </a:moveTo>
                              <a:lnTo>
                                <a:pt x="4645152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5C78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A3156" id="Graphic 3" o:spid="_x0000_s1026" style="position:absolute;margin-left:2in;margin-top:10.15pt;width:365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" path="m,l4645152,e" filled="f" strokecolor="#5c78a3" strokeweight="2pt">
                <v:path arrowok="t"/>
                <w10:wrap type="topAndBottom" anchorx="page"/>
              </v:shape>
            </w:pict>
          </mc:Fallback>
        </mc:AlternateContent>
      </w:r>
    </w:p>
    <w:p w14:paraId="12867558" w14:textId="77777777" w:rsidR="00E871D8" w:rsidRDefault="00E871D8">
      <w:pPr>
        <w:pStyle w:val="BodyText"/>
        <w:spacing w:before="2"/>
        <w:rPr>
          <w:i/>
          <w:sz w:val="9"/>
        </w:rPr>
      </w:pPr>
    </w:p>
    <w:p w14:paraId="61075028" w14:textId="77777777" w:rsidR="0051198F" w:rsidRDefault="0051198F">
      <w:pPr>
        <w:pStyle w:val="BodyText"/>
        <w:spacing w:before="2"/>
        <w:rPr>
          <w:i/>
          <w:sz w:val="9"/>
        </w:rPr>
      </w:pPr>
    </w:p>
    <w:p w14:paraId="02CE5931" w14:textId="77777777" w:rsidR="0051198F" w:rsidRDefault="0051198F">
      <w:pPr>
        <w:pStyle w:val="BodyText"/>
        <w:spacing w:before="2"/>
        <w:rPr>
          <w:i/>
          <w:sz w:val="9"/>
        </w:rPr>
      </w:pPr>
    </w:p>
    <w:p w14:paraId="0D4380D8" w14:textId="77777777" w:rsidR="00627C36" w:rsidRDefault="0051198F">
      <w:pPr>
        <w:pStyle w:val="BodyText"/>
        <w:spacing w:before="2"/>
        <w:rPr>
          <w:rFonts w:ascii="Times New Roman" w:hAnsi="Times New Roman" w:cs="Times New Roman"/>
          <w:b/>
          <w:bCs/>
          <w:i/>
          <w:sz w:val="28"/>
          <w:szCs w:val="144"/>
        </w:rPr>
      </w:pPr>
      <w:r w:rsidRPr="00E62BAF">
        <w:rPr>
          <w:rFonts w:ascii="Times New Roman" w:hAnsi="Times New Roman" w:cs="Times New Roman"/>
          <w:b/>
          <w:bCs/>
          <w:i/>
          <w:sz w:val="28"/>
          <w:szCs w:val="144"/>
        </w:rPr>
        <w:t xml:space="preserve">Day 1 – </w:t>
      </w:r>
      <w:r w:rsidR="00D17A11">
        <w:rPr>
          <w:rFonts w:ascii="Times New Roman" w:hAnsi="Times New Roman" w:cs="Times New Roman"/>
          <w:b/>
          <w:bCs/>
          <w:i/>
          <w:sz w:val="28"/>
          <w:szCs w:val="144"/>
        </w:rPr>
        <w:t>Tuesday</w:t>
      </w:r>
      <w:r w:rsidRPr="00E62BAF">
        <w:rPr>
          <w:rFonts w:ascii="Times New Roman" w:hAnsi="Times New Roman" w:cs="Times New Roman"/>
          <w:b/>
          <w:bCs/>
          <w:i/>
          <w:sz w:val="28"/>
          <w:szCs w:val="144"/>
        </w:rPr>
        <w:t xml:space="preserve">, </w:t>
      </w:r>
      <w:r w:rsidR="00D17A11">
        <w:rPr>
          <w:rFonts w:ascii="Times New Roman" w:hAnsi="Times New Roman" w:cs="Times New Roman"/>
          <w:b/>
          <w:bCs/>
          <w:i/>
          <w:sz w:val="28"/>
          <w:szCs w:val="144"/>
        </w:rPr>
        <w:t>August 25,</w:t>
      </w:r>
      <w:r w:rsidRPr="00E62BAF">
        <w:rPr>
          <w:rFonts w:ascii="Times New Roman" w:hAnsi="Times New Roman" w:cs="Times New Roman"/>
          <w:b/>
          <w:bCs/>
          <w:i/>
          <w:sz w:val="28"/>
          <w:szCs w:val="144"/>
        </w:rPr>
        <w:t xml:space="preserve"> 2026</w:t>
      </w:r>
      <w:r w:rsidR="00627C36">
        <w:rPr>
          <w:rFonts w:ascii="Times New Roman" w:hAnsi="Times New Roman" w:cs="Times New Roman"/>
          <w:b/>
          <w:bCs/>
          <w:i/>
          <w:sz w:val="28"/>
          <w:szCs w:val="144"/>
        </w:rPr>
        <w:t xml:space="preserve"> </w:t>
      </w:r>
    </w:p>
    <w:p w14:paraId="601BBA0C" w14:textId="31BF3CAA" w:rsidR="0051198F" w:rsidRPr="00627C36" w:rsidRDefault="00627C36">
      <w:pPr>
        <w:pStyle w:val="BodyText"/>
        <w:spacing w:before="2"/>
        <w:rPr>
          <w:rFonts w:ascii="Times New Roman" w:hAnsi="Times New Roman" w:cs="Times New Roman"/>
          <w:i/>
          <w:sz w:val="24"/>
          <w:szCs w:val="96"/>
        </w:rPr>
      </w:pPr>
      <w:r>
        <w:rPr>
          <w:rFonts w:ascii="Times New Roman" w:hAnsi="Times New Roman" w:cs="Times New Roman"/>
          <w:i/>
          <w:sz w:val="24"/>
          <w:szCs w:val="96"/>
        </w:rPr>
        <w:t>A</w:t>
      </w:r>
      <w:r w:rsidRPr="00627C36">
        <w:rPr>
          <w:rFonts w:ascii="Times New Roman" w:hAnsi="Times New Roman" w:cs="Times New Roman"/>
          <w:i/>
          <w:sz w:val="24"/>
          <w:szCs w:val="96"/>
        </w:rPr>
        <w:t>ll times approximate and may be adjusted at the discretion of the Chair</w:t>
      </w:r>
    </w:p>
    <w:p w14:paraId="2142F5A3" w14:textId="77777777" w:rsidR="0051198F" w:rsidRPr="0051198F" w:rsidRDefault="0051198F">
      <w:pPr>
        <w:pStyle w:val="BodyText"/>
        <w:spacing w:before="2"/>
        <w:rPr>
          <w:b/>
          <w:bCs/>
          <w:i/>
          <w:sz w:val="28"/>
          <w:szCs w:val="144"/>
        </w:rPr>
      </w:pPr>
    </w:p>
    <w:tbl>
      <w:tblPr>
        <w:tblW w:w="11510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72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5040"/>
        <w:gridCol w:w="5220"/>
      </w:tblGrid>
      <w:tr w:rsidR="00E871D8" w:rsidRPr="004B0D98" w14:paraId="1286755C" w14:textId="77777777" w:rsidTr="00510D0D">
        <w:trPr>
          <w:trHeight w:val="690"/>
        </w:trPr>
        <w:tc>
          <w:tcPr>
            <w:tcW w:w="1250" w:type="dxa"/>
            <w:shd w:val="clear" w:color="auto" w:fill="C2DDF1"/>
          </w:tcPr>
          <w:p w14:paraId="12867559" w14:textId="44338EE6" w:rsidR="0005176B" w:rsidRPr="00733F18" w:rsidRDefault="00916C2F" w:rsidP="00EB029D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bookmarkStart w:id="0" w:name="_Hlk215065096"/>
            <w:r>
              <w:rPr>
                <w:b/>
                <w:bCs/>
                <w:sz w:val="20"/>
                <w:szCs w:val="20"/>
              </w:rPr>
              <w:t>1:00 p.m. Central</w:t>
            </w:r>
          </w:p>
        </w:tc>
        <w:tc>
          <w:tcPr>
            <w:tcW w:w="5040" w:type="dxa"/>
            <w:shd w:val="clear" w:color="auto" w:fill="ABCFE9"/>
          </w:tcPr>
          <w:p w14:paraId="65BB285A" w14:textId="77777777" w:rsidR="00A43A1A" w:rsidRDefault="00C8206B" w:rsidP="00934801">
            <w:pPr>
              <w:pStyle w:val="TableParagraph"/>
              <w:rPr>
                <w:sz w:val="20"/>
                <w:szCs w:val="20"/>
              </w:rPr>
            </w:pPr>
            <w:r w:rsidRPr="004B0D98">
              <w:rPr>
                <w:sz w:val="20"/>
                <w:szCs w:val="20"/>
              </w:rPr>
              <w:t>Opening / Member Roll Call</w:t>
            </w:r>
            <w:r w:rsidR="00A43A1A">
              <w:rPr>
                <w:sz w:val="20"/>
                <w:szCs w:val="20"/>
              </w:rPr>
              <w:t xml:space="preserve"> / </w:t>
            </w:r>
          </w:p>
          <w:p w14:paraId="1286755A" w14:textId="6278CFF7" w:rsidR="00E871D8" w:rsidRPr="004B0D98" w:rsidRDefault="00177367" w:rsidP="0093480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</w:t>
            </w:r>
            <w:r w:rsidR="00510D0D">
              <w:rPr>
                <w:sz w:val="20"/>
                <w:szCs w:val="20"/>
              </w:rPr>
              <w:t>duction of</w:t>
            </w:r>
            <w:r w:rsidR="00A43A1A">
              <w:rPr>
                <w:sz w:val="20"/>
                <w:szCs w:val="20"/>
              </w:rPr>
              <w:t xml:space="preserve"> New Members</w:t>
            </w:r>
          </w:p>
        </w:tc>
        <w:tc>
          <w:tcPr>
            <w:tcW w:w="5220" w:type="dxa"/>
            <w:shd w:val="clear" w:color="auto" w:fill="C2DDF1"/>
          </w:tcPr>
          <w:p w14:paraId="16C410DF" w14:textId="7BDB4079" w:rsidR="00E871D8" w:rsidRPr="004B0D98" w:rsidRDefault="00916C2F" w:rsidP="0093480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Rashad Hart</w:t>
            </w:r>
            <w:r w:rsidR="00C8206B" w:rsidRPr="004B0D98">
              <w:rPr>
                <w:sz w:val="20"/>
                <w:szCs w:val="20"/>
              </w:rPr>
              <w:t>, Chair</w:t>
            </w:r>
          </w:p>
          <w:p w14:paraId="1286755B" w14:textId="7EAC20A0" w:rsidR="009A1C76" w:rsidRPr="004B0D98" w:rsidRDefault="009A1C76" w:rsidP="0093480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871D8" w:rsidRPr="004B0D98" w14:paraId="12867568" w14:textId="77777777" w:rsidTr="00FB6329">
        <w:trPr>
          <w:cantSplit/>
          <w:trHeight w:val="474"/>
        </w:trPr>
        <w:tc>
          <w:tcPr>
            <w:tcW w:w="1250" w:type="dxa"/>
            <w:shd w:val="clear" w:color="auto" w:fill="C2DDF1"/>
          </w:tcPr>
          <w:p w14:paraId="1286755D" w14:textId="1479383F" w:rsidR="00E871D8" w:rsidRPr="004B0D98" w:rsidRDefault="00916C2F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1:10</w:t>
            </w:r>
          </w:p>
        </w:tc>
        <w:tc>
          <w:tcPr>
            <w:tcW w:w="5040" w:type="dxa"/>
            <w:shd w:val="clear" w:color="auto" w:fill="ABCFE9"/>
          </w:tcPr>
          <w:p w14:paraId="12867566" w14:textId="4E43B7D4" w:rsidR="00E871D8" w:rsidRPr="004B0D98" w:rsidRDefault="00E46B46" w:rsidP="00934801">
            <w:pPr>
              <w:pStyle w:val="TableParagraph"/>
              <w:rPr>
                <w:sz w:val="20"/>
                <w:szCs w:val="20"/>
              </w:rPr>
            </w:pPr>
            <w:r w:rsidRPr="004B0D98">
              <w:rPr>
                <w:sz w:val="20"/>
                <w:szCs w:val="20"/>
              </w:rPr>
              <w:t xml:space="preserve">Welcome from AMS </w:t>
            </w:r>
          </w:p>
        </w:tc>
        <w:tc>
          <w:tcPr>
            <w:tcW w:w="5220" w:type="dxa"/>
            <w:shd w:val="clear" w:color="auto" w:fill="C2DDF1"/>
          </w:tcPr>
          <w:p w14:paraId="12867567" w14:textId="7CB7B080" w:rsidR="00E871D8" w:rsidRPr="004B0D98" w:rsidRDefault="00FB6329" w:rsidP="0093480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Andrew Ping</w:t>
            </w:r>
            <w:r w:rsidR="00C8206B" w:rsidRPr="004B0D9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Associate</w:t>
            </w:r>
            <w:r w:rsidR="00163381">
              <w:rPr>
                <w:sz w:val="20"/>
                <w:szCs w:val="20"/>
              </w:rPr>
              <w:t xml:space="preserve"> </w:t>
            </w:r>
            <w:r w:rsidR="00C8206B" w:rsidRPr="004B0D98">
              <w:rPr>
                <w:sz w:val="20"/>
                <w:szCs w:val="20"/>
              </w:rPr>
              <w:t>Deputy Administrator</w:t>
            </w:r>
          </w:p>
        </w:tc>
      </w:tr>
      <w:tr w:rsidR="00E871D8" w:rsidRPr="004B0D98" w14:paraId="12867571" w14:textId="77777777" w:rsidTr="00772044">
        <w:trPr>
          <w:trHeight w:val="645"/>
        </w:trPr>
        <w:tc>
          <w:tcPr>
            <w:tcW w:w="1250" w:type="dxa"/>
            <w:shd w:val="clear" w:color="auto" w:fill="C2DDF1"/>
          </w:tcPr>
          <w:p w14:paraId="12867569" w14:textId="4674D09C" w:rsidR="00E871D8" w:rsidRPr="004B0D98" w:rsidRDefault="006E3064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1:</w:t>
            </w:r>
            <w:r w:rsidR="00AF031E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040" w:type="dxa"/>
            <w:shd w:val="clear" w:color="auto" w:fill="ABCFE9"/>
          </w:tcPr>
          <w:p w14:paraId="10950DAE" w14:textId="77777777" w:rsidR="00E871D8" w:rsidRDefault="006E3064" w:rsidP="0093480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FGIS </w:t>
            </w:r>
            <w:r w:rsidR="00EF34E3">
              <w:rPr>
                <w:sz w:val="20"/>
                <w:szCs w:val="20"/>
              </w:rPr>
              <w:t>Innovation Updates</w:t>
            </w:r>
          </w:p>
          <w:p w14:paraId="1286756E" w14:textId="5A63F5A3" w:rsidR="00772044" w:rsidRPr="004B0D98" w:rsidRDefault="00772044" w:rsidP="0077204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220" w:type="dxa"/>
            <w:shd w:val="clear" w:color="auto" w:fill="C2DDF1"/>
          </w:tcPr>
          <w:p w14:paraId="12867570" w14:textId="44BD7306" w:rsidR="00E871D8" w:rsidRPr="004B0D98" w:rsidRDefault="00EF34E3" w:rsidP="00832FE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Charles Parr, Director, Technology and Science Division</w:t>
            </w:r>
          </w:p>
        </w:tc>
      </w:tr>
      <w:tr w:rsidR="0050617C" w:rsidRPr="004B0D98" w14:paraId="51EB704A" w14:textId="77777777" w:rsidTr="00EB029D">
        <w:trPr>
          <w:trHeight w:val="600"/>
        </w:trPr>
        <w:tc>
          <w:tcPr>
            <w:tcW w:w="1250" w:type="dxa"/>
            <w:shd w:val="clear" w:color="auto" w:fill="C2DDF1"/>
          </w:tcPr>
          <w:p w14:paraId="63C6101F" w14:textId="00992E22" w:rsidR="0050617C" w:rsidRPr="004B0D98" w:rsidRDefault="0050617C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2:15</w:t>
            </w:r>
          </w:p>
        </w:tc>
        <w:tc>
          <w:tcPr>
            <w:tcW w:w="5040" w:type="dxa"/>
            <w:shd w:val="clear" w:color="auto" w:fill="ABCFE9"/>
          </w:tcPr>
          <w:p w14:paraId="40656FFF" w14:textId="77777777" w:rsidR="0050617C" w:rsidRPr="004B0D98" w:rsidRDefault="0050617C" w:rsidP="004277C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FGIS Innovation Presentation</w:t>
            </w:r>
          </w:p>
        </w:tc>
        <w:tc>
          <w:tcPr>
            <w:tcW w:w="5220" w:type="dxa"/>
            <w:shd w:val="clear" w:color="auto" w:fill="C2DDF1"/>
          </w:tcPr>
          <w:p w14:paraId="0E865159" w14:textId="649BBACE" w:rsidR="0050617C" w:rsidRPr="004B0D98" w:rsidRDefault="0050617C" w:rsidP="004277CF">
            <w:pPr>
              <w:pStyle w:val="TableParagraph"/>
              <w:rPr>
                <w:sz w:val="20"/>
                <w:szCs w:val="20"/>
              </w:rPr>
            </w:pPr>
            <w:r w:rsidRPr="001C7FC6">
              <w:rPr>
                <w:sz w:val="20"/>
                <w:szCs w:val="20"/>
              </w:rPr>
              <w:t xml:space="preserve">Terry Allen, TA Scientific Inc. </w:t>
            </w:r>
          </w:p>
        </w:tc>
      </w:tr>
      <w:tr w:rsidR="00163798" w:rsidRPr="004B0D98" w14:paraId="52A75E23" w14:textId="77777777" w:rsidTr="00EB029D">
        <w:trPr>
          <w:trHeight w:val="522"/>
        </w:trPr>
        <w:tc>
          <w:tcPr>
            <w:tcW w:w="1250" w:type="dxa"/>
            <w:shd w:val="clear" w:color="auto" w:fill="D8EAF8"/>
          </w:tcPr>
          <w:p w14:paraId="1977CFE3" w14:textId="2F0203BE" w:rsidR="00163798" w:rsidRPr="004B0D98" w:rsidRDefault="00163798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3:</w:t>
            </w:r>
            <w:r w:rsidR="006A07EE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0260" w:type="dxa"/>
            <w:gridSpan w:val="2"/>
            <w:shd w:val="clear" w:color="auto" w:fill="D8EAF8"/>
          </w:tcPr>
          <w:p w14:paraId="246F088A" w14:textId="77777777" w:rsidR="00163798" w:rsidRPr="004B0D98" w:rsidRDefault="00163798" w:rsidP="004277CF">
            <w:pPr>
              <w:pStyle w:val="TableParagraph"/>
              <w:spacing w:before="134"/>
              <w:ind w:left="9"/>
              <w:jc w:val="center"/>
              <w:rPr>
                <w:b/>
                <w:i/>
                <w:sz w:val="20"/>
                <w:szCs w:val="20"/>
              </w:rPr>
            </w:pPr>
            <w:r w:rsidRPr="004B0D98">
              <w:rPr>
                <w:b/>
                <w:i/>
                <w:spacing w:val="-2"/>
                <w:sz w:val="20"/>
                <w:szCs w:val="20"/>
              </w:rPr>
              <w:t>BREAK</w:t>
            </w:r>
          </w:p>
        </w:tc>
      </w:tr>
      <w:tr w:rsidR="00B91EA2" w:rsidRPr="004B0D98" w14:paraId="537B5F79" w14:textId="77777777" w:rsidTr="00EB029D">
        <w:trPr>
          <w:trHeight w:val="564"/>
        </w:trPr>
        <w:tc>
          <w:tcPr>
            <w:tcW w:w="1250" w:type="dxa"/>
            <w:shd w:val="clear" w:color="auto" w:fill="C2DDF1"/>
          </w:tcPr>
          <w:p w14:paraId="086463A3" w14:textId="002FD980" w:rsidR="00B91EA2" w:rsidRPr="004B0D98" w:rsidRDefault="006A07EE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3:30</w:t>
            </w:r>
          </w:p>
        </w:tc>
        <w:tc>
          <w:tcPr>
            <w:tcW w:w="5040" w:type="dxa"/>
            <w:shd w:val="clear" w:color="auto" w:fill="ABCFE9"/>
          </w:tcPr>
          <w:p w14:paraId="0E4F1AB1" w14:textId="77777777" w:rsidR="00B91EA2" w:rsidRPr="004B0D98" w:rsidRDefault="00B91EA2" w:rsidP="004277C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DDGS Quality and Exports</w:t>
            </w:r>
          </w:p>
        </w:tc>
        <w:tc>
          <w:tcPr>
            <w:tcW w:w="5220" w:type="dxa"/>
            <w:shd w:val="clear" w:color="auto" w:fill="C2DDF1"/>
          </w:tcPr>
          <w:p w14:paraId="0BBFADCE" w14:textId="77777777" w:rsidR="00B91EA2" w:rsidRPr="004B0D98" w:rsidRDefault="00B91EA2" w:rsidP="004277CF">
            <w:pPr>
              <w:pStyle w:val="TableParagraph"/>
              <w:rPr>
                <w:sz w:val="20"/>
                <w:szCs w:val="20"/>
              </w:rPr>
            </w:pPr>
            <w:r w:rsidRPr="00F8292D">
              <w:rPr>
                <w:sz w:val="20"/>
                <w:szCs w:val="20"/>
              </w:rPr>
              <w:t xml:space="preserve">Brian Arnold, </w:t>
            </w:r>
            <w:r>
              <w:rPr>
                <w:sz w:val="20"/>
                <w:szCs w:val="20"/>
              </w:rPr>
              <w:t>GAFTA/</w:t>
            </w:r>
            <w:r w:rsidRPr="00F8292D">
              <w:rPr>
                <w:sz w:val="20"/>
                <w:szCs w:val="20"/>
              </w:rPr>
              <w:t>DeLong Company</w:t>
            </w:r>
          </w:p>
        </w:tc>
      </w:tr>
      <w:tr w:rsidR="00EA7FED" w:rsidRPr="004B0D98" w14:paraId="5201467C" w14:textId="77777777" w:rsidTr="00EB029D">
        <w:trPr>
          <w:trHeight w:val="816"/>
        </w:trPr>
        <w:tc>
          <w:tcPr>
            <w:tcW w:w="1250" w:type="dxa"/>
            <w:shd w:val="clear" w:color="auto" w:fill="C2DDF1"/>
          </w:tcPr>
          <w:p w14:paraId="7EBA22DE" w14:textId="6BC03957" w:rsidR="00EA7FED" w:rsidRPr="004B0D98" w:rsidRDefault="00EA7FED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4:</w:t>
            </w:r>
            <w:r w:rsidR="00EA0A0F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040" w:type="dxa"/>
            <w:shd w:val="clear" w:color="auto" w:fill="ABCFE9"/>
          </w:tcPr>
          <w:p w14:paraId="45D8AD16" w14:textId="77777777" w:rsidR="00EA7FED" w:rsidRPr="004B0D98" w:rsidRDefault="00EA7FED" w:rsidP="004277CF">
            <w:pPr>
              <w:pStyle w:val="TableParagraph"/>
              <w:rPr>
                <w:sz w:val="20"/>
                <w:szCs w:val="20"/>
              </w:rPr>
            </w:pPr>
            <w:r w:rsidRPr="004B0D98">
              <w:rPr>
                <w:sz w:val="20"/>
                <w:szCs w:val="20"/>
              </w:rPr>
              <w:t xml:space="preserve">Committee Discussion </w:t>
            </w:r>
          </w:p>
          <w:p w14:paraId="24750A5F" w14:textId="77777777" w:rsidR="00EA7FED" w:rsidRPr="00254318" w:rsidRDefault="00EA7FED" w:rsidP="004277CF">
            <w:pPr>
              <w:pStyle w:val="Table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proofErr w:type="spellStart"/>
            <w:r w:rsidRPr="00254318">
              <w:rPr>
                <w:sz w:val="20"/>
                <w:szCs w:val="20"/>
              </w:rPr>
              <w:t>InVigor</w:t>
            </w:r>
            <w:proofErr w:type="spellEnd"/>
            <w:r w:rsidRPr="00254318">
              <w:rPr>
                <w:sz w:val="20"/>
                <w:szCs w:val="20"/>
              </w:rPr>
              <w:t xml:space="preserve"> Gold canola trait </w:t>
            </w:r>
          </w:p>
          <w:p w14:paraId="391BAF23" w14:textId="77777777" w:rsidR="00EA7FED" w:rsidRPr="00254318" w:rsidRDefault="00EA7FED" w:rsidP="004277CF">
            <w:pPr>
              <w:pStyle w:val="Table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254318">
              <w:rPr>
                <w:sz w:val="20"/>
                <w:szCs w:val="20"/>
              </w:rPr>
              <w:t>Grain Export Forecast</w:t>
            </w:r>
          </w:p>
          <w:p w14:paraId="761A9645" w14:textId="77777777" w:rsidR="00EA7FED" w:rsidRPr="00254318" w:rsidRDefault="00EA7FED" w:rsidP="004277CF">
            <w:pPr>
              <w:pStyle w:val="Table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254318">
              <w:rPr>
                <w:sz w:val="20"/>
                <w:szCs w:val="20"/>
              </w:rPr>
              <w:t xml:space="preserve">Falling Number (FN) testing/technology/grading </w:t>
            </w:r>
          </w:p>
          <w:p w14:paraId="7503DCFC" w14:textId="77777777" w:rsidR="00EA7FED" w:rsidRPr="00317193" w:rsidRDefault="00EA7FED" w:rsidP="004277C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220" w:type="dxa"/>
            <w:shd w:val="clear" w:color="auto" w:fill="C2DDF1"/>
          </w:tcPr>
          <w:p w14:paraId="30419C92" w14:textId="2F23D60D" w:rsidR="00EA7FED" w:rsidRDefault="00EA7FED" w:rsidP="004277C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Rashad Hart, Chair</w:t>
            </w:r>
          </w:p>
          <w:p w14:paraId="60204B9A" w14:textId="77777777" w:rsidR="00EA7FED" w:rsidRPr="004B0D98" w:rsidRDefault="00EA7FED" w:rsidP="004277C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A7FED" w:rsidRPr="004B0D98" w14:paraId="436F4D5C" w14:textId="77777777" w:rsidTr="00B4755B">
        <w:trPr>
          <w:trHeight w:val="591"/>
        </w:trPr>
        <w:tc>
          <w:tcPr>
            <w:tcW w:w="1250" w:type="dxa"/>
            <w:shd w:val="clear" w:color="auto" w:fill="C2DDF1"/>
          </w:tcPr>
          <w:p w14:paraId="15F9E056" w14:textId="77777777" w:rsidR="00EA7FED" w:rsidRPr="004B0D98" w:rsidRDefault="00EA7FED" w:rsidP="00EB0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5:30</w:t>
            </w:r>
          </w:p>
        </w:tc>
        <w:tc>
          <w:tcPr>
            <w:tcW w:w="5040" w:type="dxa"/>
            <w:shd w:val="clear" w:color="auto" w:fill="ABCFE9"/>
          </w:tcPr>
          <w:p w14:paraId="2E1FFC30" w14:textId="77777777" w:rsidR="00EA7FED" w:rsidRPr="004B0D98" w:rsidRDefault="00EA7FED" w:rsidP="004277C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Adjourn</w:t>
            </w:r>
          </w:p>
        </w:tc>
        <w:tc>
          <w:tcPr>
            <w:tcW w:w="5220" w:type="dxa"/>
            <w:shd w:val="clear" w:color="auto" w:fill="C2DDF1"/>
          </w:tcPr>
          <w:p w14:paraId="1C1A9914" w14:textId="77777777" w:rsidR="00EA7FED" w:rsidRPr="004B0D98" w:rsidRDefault="00EA7FED" w:rsidP="004277C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Rashad Hart, Chair</w:t>
            </w:r>
          </w:p>
        </w:tc>
      </w:tr>
      <w:bookmarkEnd w:id="0"/>
    </w:tbl>
    <w:p w14:paraId="128675A2" w14:textId="77777777" w:rsidR="00267091" w:rsidRDefault="00267091"/>
    <w:p w14:paraId="6BE6C24C" w14:textId="77777777" w:rsidR="00D65E98" w:rsidRDefault="00D65E9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A9CE6ED" w14:textId="77777777" w:rsidR="0031137D" w:rsidRDefault="0031137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B8A0D8" w14:textId="24C3EA11" w:rsidR="0051198F" w:rsidRPr="00E62BAF" w:rsidRDefault="0051198F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2BA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Day 2 – </w:t>
      </w:r>
      <w:r w:rsidR="00D17A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Wednesday</w:t>
      </w:r>
      <w:r w:rsidRPr="00E62BA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="00D17A11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August 26</w:t>
      </w:r>
      <w:r w:rsidRPr="00E62B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2026</w:t>
      </w:r>
    </w:p>
    <w:p w14:paraId="50E51B25" w14:textId="77777777" w:rsidR="0051198F" w:rsidRDefault="0051198F">
      <w:pPr>
        <w:rPr>
          <w:b/>
          <w:bCs/>
          <w:i/>
          <w:iCs/>
          <w:sz w:val="32"/>
          <w:szCs w:val="32"/>
        </w:rPr>
      </w:pPr>
    </w:p>
    <w:tbl>
      <w:tblPr>
        <w:tblW w:w="11510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72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5125"/>
        <w:gridCol w:w="5130"/>
      </w:tblGrid>
      <w:tr w:rsidR="0051198F" w:rsidRPr="00E74069" w14:paraId="36B1B9DE" w14:textId="77777777" w:rsidTr="00EB029D">
        <w:trPr>
          <w:trHeight w:val="744"/>
        </w:trPr>
        <w:tc>
          <w:tcPr>
            <w:tcW w:w="1255" w:type="dxa"/>
            <w:shd w:val="clear" w:color="auto" w:fill="C2DDF1"/>
          </w:tcPr>
          <w:p w14:paraId="369E50BE" w14:textId="4304DB2C" w:rsidR="0051198F" w:rsidRDefault="00684549" w:rsidP="00EB029D">
            <w:pPr>
              <w:pStyle w:val="TableParagraph"/>
              <w:spacing w:before="82"/>
              <w:ind w:left="28"/>
              <w:jc w:val="center"/>
              <w:rPr>
                <w:b/>
                <w:spacing w:val="-4"/>
                <w:sz w:val="20"/>
                <w:szCs w:val="20"/>
              </w:rPr>
            </w:pPr>
            <w:r w:rsidRPr="00E74069">
              <w:rPr>
                <w:b/>
                <w:sz w:val="20"/>
                <w:szCs w:val="20"/>
              </w:rPr>
              <w:t>8:</w:t>
            </w:r>
            <w:r w:rsidR="00A85EC1">
              <w:rPr>
                <w:b/>
                <w:sz w:val="20"/>
                <w:szCs w:val="20"/>
              </w:rPr>
              <w:t xml:space="preserve">00 </w:t>
            </w:r>
            <w:r w:rsidRPr="00E74069">
              <w:rPr>
                <w:b/>
                <w:sz w:val="20"/>
                <w:szCs w:val="20"/>
              </w:rPr>
              <w:t>a.m</w:t>
            </w:r>
            <w:r w:rsidR="0051198F" w:rsidRPr="00E74069">
              <w:rPr>
                <w:b/>
                <w:spacing w:val="-4"/>
                <w:sz w:val="20"/>
                <w:szCs w:val="20"/>
              </w:rPr>
              <w:t>.</w:t>
            </w:r>
          </w:p>
          <w:p w14:paraId="40287E25" w14:textId="78887373" w:rsidR="00E74069" w:rsidRPr="00E74069" w:rsidRDefault="00E74069" w:rsidP="00EB029D">
            <w:pPr>
              <w:pStyle w:val="TableParagraph"/>
              <w:spacing w:before="82"/>
              <w:ind w:left="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Central</w:t>
            </w:r>
          </w:p>
        </w:tc>
        <w:tc>
          <w:tcPr>
            <w:tcW w:w="5125" w:type="dxa"/>
            <w:shd w:val="clear" w:color="auto" w:fill="ABCFE9"/>
          </w:tcPr>
          <w:p w14:paraId="6C7C2A61" w14:textId="0C0525F6" w:rsidR="0051198F" w:rsidRPr="00E74069" w:rsidRDefault="0051198F" w:rsidP="00832932">
            <w:pPr>
              <w:pStyle w:val="TableParagraph"/>
              <w:spacing w:before="82"/>
              <w:rPr>
                <w:sz w:val="20"/>
                <w:szCs w:val="20"/>
              </w:rPr>
            </w:pPr>
            <w:r w:rsidRPr="00E74069">
              <w:rPr>
                <w:sz w:val="20"/>
                <w:szCs w:val="20"/>
              </w:rPr>
              <w:t>Opening</w:t>
            </w:r>
          </w:p>
        </w:tc>
        <w:tc>
          <w:tcPr>
            <w:tcW w:w="5130" w:type="dxa"/>
            <w:shd w:val="clear" w:color="auto" w:fill="C2DDF1"/>
          </w:tcPr>
          <w:p w14:paraId="7272BC61" w14:textId="2994971E" w:rsidR="0051198F" w:rsidRPr="00E74069" w:rsidRDefault="00F97B5C" w:rsidP="00832932">
            <w:pPr>
              <w:pStyle w:val="TableParagraph"/>
              <w:spacing w:before="82"/>
              <w:rPr>
                <w:sz w:val="20"/>
                <w:szCs w:val="20"/>
              </w:rPr>
            </w:pPr>
            <w:r w:rsidRPr="00F97B5C">
              <w:rPr>
                <w:sz w:val="20"/>
                <w:szCs w:val="20"/>
              </w:rPr>
              <w:t>Rashad Hart, Chair</w:t>
            </w:r>
          </w:p>
        </w:tc>
      </w:tr>
      <w:tr w:rsidR="0051198F" w:rsidRPr="00E74069" w14:paraId="5BC99BFB" w14:textId="77777777" w:rsidTr="00EB029D">
        <w:trPr>
          <w:trHeight w:val="492"/>
        </w:trPr>
        <w:tc>
          <w:tcPr>
            <w:tcW w:w="1255" w:type="dxa"/>
            <w:shd w:val="clear" w:color="auto" w:fill="C2DDF1"/>
          </w:tcPr>
          <w:p w14:paraId="5B345163" w14:textId="29D11F81" w:rsidR="0051198F" w:rsidRPr="00E74069" w:rsidRDefault="00684549" w:rsidP="00EB029D">
            <w:pPr>
              <w:pStyle w:val="TableParagraph"/>
              <w:spacing w:before="39"/>
              <w:ind w:left="28"/>
              <w:jc w:val="center"/>
              <w:rPr>
                <w:b/>
                <w:sz w:val="20"/>
                <w:szCs w:val="20"/>
              </w:rPr>
            </w:pPr>
            <w:r w:rsidRPr="00E74069">
              <w:rPr>
                <w:b/>
                <w:sz w:val="20"/>
                <w:szCs w:val="20"/>
              </w:rPr>
              <w:t>8:</w:t>
            </w:r>
            <w:r w:rsidR="00A85EC1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125" w:type="dxa"/>
            <w:shd w:val="clear" w:color="auto" w:fill="ABCFE9"/>
          </w:tcPr>
          <w:p w14:paraId="2A6FF016" w14:textId="34A24640" w:rsidR="0051198F" w:rsidRPr="00E74069" w:rsidRDefault="00CC41C0" w:rsidP="00684549">
            <w:pPr>
              <w:pStyle w:val="TableParagraph"/>
              <w:tabs>
                <w:tab w:val="left" w:pos="695"/>
                <w:tab w:val="left" w:pos="806"/>
              </w:tabs>
              <w:spacing w:before="27" w:line="266" w:lineRule="auto"/>
              <w:ind w:right="6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FGIS Updates</w:t>
            </w:r>
            <w:r w:rsidR="00EA0A0F">
              <w:rPr>
                <w:sz w:val="20"/>
                <w:szCs w:val="20"/>
              </w:rPr>
              <w:t xml:space="preserve"> (continued)</w:t>
            </w:r>
          </w:p>
        </w:tc>
        <w:tc>
          <w:tcPr>
            <w:tcW w:w="5130" w:type="dxa"/>
            <w:shd w:val="clear" w:color="auto" w:fill="C2DDF1"/>
          </w:tcPr>
          <w:p w14:paraId="5CBF2D84" w14:textId="77777777" w:rsidR="0051198F" w:rsidRDefault="00182079" w:rsidP="00832932">
            <w:pPr>
              <w:pStyle w:val="TableParagraph"/>
              <w:spacing w:before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Jeff L’Heureux, Deputy Director, Field Management Division</w:t>
            </w:r>
          </w:p>
          <w:p w14:paraId="235A5708" w14:textId="1A0FA245" w:rsidR="00CE60A3" w:rsidRPr="00E74069" w:rsidRDefault="00CE60A3" w:rsidP="00894912">
            <w:pPr>
              <w:pStyle w:val="TableParagraph"/>
              <w:spacing w:before="39"/>
              <w:rPr>
                <w:sz w:val="20"/>
                <w:szCs w:val="20"/>
              </w:rPr>
            </w:pPr>
          </w:p>
        </w:tc>
      </w:tr>
      <w:tr w:rsidR="00F43B74" w:rsidRPr="00E74069" w14:paraId="63B10FD6" w14:textId="77777777" w:rsidTr="00EB029D">
        <w:trPr>
          <w:trHeight w:val="492"/>
        </w:trPr>
        <w:tc>
          <w:tcPr>
            <w:tcW w:w="1255" w:type="dxa"/>
            <w:shd w:val="clear" w:color="auto" w:fill="C2DDF1"/>
          </w:tcPr>
          <w:p w14:paraId="43DDC177" w14:textId="32B6DB92" w:rsidR="00F43B74" w:rsidRPr="00E74069" w:rsidRDefault="00F43B74" w:rsidP="00F43B74">
            <w:pPr>
              <w:pStyle w:val="TableParagraph"/>
              <w:spacing w:before="39"/>
              <w:ind w:left="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8:30</w:t>
            </w:r>
          </w:p>
        </w:tc>
        <w:tc>
          <w:tcPr>
            <w:tcW w:w="5125" w:type="dxa"/>
            <w:shd w:val="clear" w:color="auto" w:fill="ABCFE9"/>
          </w:tcPr>
          <w:p w14:paraId="2D53CE3E" w14:textId="2C125199" w:rsidR="00F43B74" w:rsidRDefault="00F43B74" w:rsidP="00F43B74">
            <w:pPr>
              <w:pStyle w:val="TableParagraph"/>
              <w:tabs>
                <w:tab w:val="left" w:pos="695"/>
                <w:tab w:val="left" w:pos="806"/>
              </w:tabs>
              <w:spacing w:before="27" w:line="266" w:lineRule="auto"/>
              <w:ind w:right="6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Soybean Processing and Quality Needs</w:t>
            </w:r>
          </w:p>
        </w:tc>
        <w:tc>
          <w:tcPr>
            <w:tcW w:w="5130" w:type="dxa"/>
            <w:shd w:val="clear" w:color="auto" w:fill="C2DDF1"/>
          </w:tcPr>
          <w:p w14:paraId="031BFC77" w14:textId="55D12117" w:rsidR="00F43B74" w:rsidRDefault="00F43B74" w:rsidP="00F43B74">
            <w:pPr>
              <w:pStyle w:val="TableParagraph"/>
              <w:spacing w:before="39"/>
              <w:rPr>
                <w:sz w:val="20"/>
                <w:szCs w:val="20"/>
              </w:rPr>
            </w:pPr>
            <w:r w:rsidRPr="00AC37B1">
              <w:rPr>
                <w:sz w:val="20"/>
                <w:szCs w:val="20"/>
              </w:rPr>
              <w:t>Craig Petig</w:t>
            </w:r>
            <w:r>
              <w:rPr>
                <w:sz w:val="20"/>
                <w:szCs w:val="20"/>
              </w:rPr>
              <w:t xml:space="preserve">, </w:t>
            </w:r>
            <w:r w:rsidRPr="00AC37B1">
              <w:rPr>
                <w:sz w:val="20"/>
                <w:szCs w:val="20"/>
              </w:rPr>
              <w:t>AGP</w:t>
            </w:r>
          </w:p>
        </w:tc>
      </w:tr>
      <w:tr w:rsidR="00F43B74" w:rsidRPr="00E74069" w14:paraId="4D1BD853" w14:textId="77777777" w:rsidTr="00894912">
        <w:trPr>
          <w:trHeight w:val="636"/>
        </w:trPr>
        <w:tc>
          <w:tcPr>
            <w:tcW w:w="1255" w:type="dxa"/>
            <w:shd w:val="clear" w:color="auto" w:fill="C2DDF1"/>
          </w:tcPr>
          <w:p w14:paraId="678E8CF8" w14:textId="0C0C5FB3" w:rsidR="00F43B74" w:rsidRPr="00E74069" w:rsidRDefault="004C041D" w:rsidP="00F43B74">
            <w:pPr>
              <w:pStyle w:val="TableParagraph"/>
              <w:ind w:left="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9:</w:t>
            </w:r>
            <w:r w:rsidR="00E20090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5125" w:type="dxa"/>
            <w:shd w:val="clear" w:color="auto" w:fill="ABCFE9"/>
          </w:tcPr>
          <w:p w14:paraId="62C2E58D" w14:textId="059A68E3" w:rsidR="00F43B74" w:rsidRPr="00E74069" w:rsidRDefault="00F43B74" w:rsidP="00F43B74">
            <w:pPr>
              <w:pStyle w:val="TableParagraph"/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  <w:r w:rsidRPr="00F43B74">
              <w:rPr>
                <w:sz w:val="20"/>
                <w:szCs w:val="20"/>
              </w:rPr>
              <w:t>FGIS Updates (continued)</w:t>
            </w:r>
          </w:p>
        </w:tc>
        <w:tc>
          <w:tcPr>
            <w:tcW w:w="5130" w:type="dxa"/>
            <w:shd w:val="clear" w:color="auto" w:fill="C2DDF1"/>
          </w:tcPr>
          <w:p w14:paraId="69ED3BCB" w14:textId="75A0EBBF" w:rsidR="00F43B74" w:rsidRPr="00E74069" w:rsidRDefault="004C041D" w:rsidP="00F43B74">
            <w:pPr>
              <w:pStyle w:val="TableParagraph"/>
              <w:spacing w:before="0" w:line="246" w:lineRule="exact"/>
              <w:rPr>
                <w:sz w:val="20"/>
                <w:szCs w:val="20"/>
              </w:rPr>
            </w:pPr>
            <w:r w:rsidRPr="004C041D">
              <w:rPr>
                <w:sz w:val="20"/>
                <w:szCs w:val="20"/>
              </w:rPr>
              <w:t>Jacob Thein, Chief, Policies, Procedures, and Market Analysis Branch</w:t>
            </w:r>
          </w:p>
        </w:tc>
      </w:tr>
      <w:tr w:rsidR="00F43B74" w:rsidRPr="00E74069" w14:paraId="3A9D4CF4" w14:textId="77777777" w:rsidTr="00EB029D">
        <w:trPr>
          <w:trHeight w:val="522"/>
        </w:trPr>
        <w:tc>
          <w:tcPr>
            <w:tcW w:w="1255" w:type="dxa"/>
            <w:shd w:val="clear" w:color="auto" w:fill="D8EAF8"/>
          </w:tcPr>
          <w:p w14:paraId="78D3D161" w14:textId="7FE12D75" w:rsidR="00F43B74" w:rsidRPr="00E74069" w:rsidRDefault="00894912" w:rsidP="00F43B74">
            <w:pPr>
              <w:pStyle w:val="TableParagraph"/>
              <w:spacing w:before="134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9:</w:t>
            </w:r>
            <w:r w:rsidR="00E20090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0255" w:type="dxa"/>
            <w:gridSpan w:val="2"/>
            <w:shd w:val="clear" w:color="auto" w:fill="D8EAF8"/>
          </w:tcPr>
          <w:p w14:paraId="711480C7" w14:textId="77777777" w:rsidR="00F43B74" w:rsidRPr="00E74069" w:rsidRDefault="00F43B74" w:rsidP="00F43B74">
            <w:pPr>
              <w:pStyle w:val="TableParagraph"/>
              <w:spacing w:before="134"/>
              <w:ind w:left="9"/>
              <w:jc w:val="center"/>
              <w:rPr>
                <w:b/>
                <w:i/>
                <w:sz w:val="20"/>
                <w:szCs w:val="20"/>
              </w:rPr>
            </w:pPr>
            <w:r w:rsidRPr="00E74069">
              <w:rPr>
                <w:b/>
                <w:i/>
                <w:spacing w:val="-2"/>
                <w:sz w:val="20"/>
                <w:szCs w:val="20"/>
              </w:rPr>
              <w:t>BREAK (if needed)</w:t>
            </w:r>
          </w:p>
        </w:tc>
      </w:tr>
      <w:tr w:rsidR="00F43B74" w:rsidRPr="00E74069" w14:paraId="3B3E8609" w14:textId="77777777" w:rsidTr="00BB616E">
        <w:trPr>
          <w:trHeight w:val="825"/>
        </w:trPr>
        <w:tc>
          <w:tcPr>
            <w:tcW w:w="1255" w:type="dxa"/>
            <w:shd w:val="clear" w:color="auto" w:fill="C2DDF1"/>
          </w:tcPr>
          <w:p w14:paraId="419DBAA9" w14:textId="020E9677" w:rsidR="00F43B74" w:rsidRPr="00E74069" w:rsidRDefault="006076CD" w:rsidP="00F43B74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9:45</w:t>
            </w:r>
          </w:p>
        </w:tc>
        <w:tc>
          <w:tcPr>
            <w:tcW w:w="5125" w:type="dxa"/>
            <w:shd w:val="clear" w:color="auto" w:fill="ABCFE9"/>
          </w:tcPr>
          <w:p w14:paraId="0C2D0109" w14:textId="77777777" w:rsidR="00F43B74" w:rsidRPr="00E74069" w:rsidRDefault="00F43B74" w:rsidP="00F43B74">
            <w:pPr>
              <w:pStyle w:val="TableParagraph"/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  <w:r w:rsidRPr="00E74069">
              <w:rPr>
                <w:sz w:val="20"/>
                <w:szCs w:val="20"/>
              </w:rPr>
              <w:t>Public Comments, Continued Committee Discussion, Recommendations</w:t>
            </w:r>
          </w:p>
          <w:p w14:paraId="358D6DF1" w14:textId="77777777" w:rsidR="00F43B74" w:rsidRPr="00E74069" w:rsidRDefault="00F43B74" w:rsidP="00F43B74">
            <w:pPr>
              <w:pStyle w:val="TableParagraph"/>
              <w:tabs>
                <w:tab w:val="left" w:pos="439"/>
              </w:tabs>
              <w:spacing w:before="67"/>
              <w:ind w:left="0"/>
              <w:rPr>
                <w:sz w:val="20"/>
                <w:szCs w:val="20"/>
              </w:rPr>
            </w:pPr>
          </w:p>
          <w:p w14:paraId="5B0EA9F4" w14:textId="77777777" w:rsidR="00F43B74" w:rsidRPr="00E74069" w:rsidRDefault="00F43B74" w:rsidP="00F43B74">
            <w:pPr>
              <w:pStyle w:val="TableParagraph"/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</w:p>
        </w:tc>
        <w:tc>
          <w:tcPr>
            <w:tcW w:w="5130" w:type="dxa"/>
            <w:shd w:val="clear" w:color="auto" w:fill="C2DDF1"/>
          </w:tcPr>
          <w:p w14:paraId="5C9AD732" w14:textId="7C5A5C47" w:rsidR="00F43B74" w:rsidRPr="00E74069" w:rsidRDefault="00F43B74" w:rsidP="00F43B74">
            <w:pPr>
              <w:pStyle w:val="TableParagraph"/>
              <w:rPr>
                <w:sz w:val="20"/>
                <w:szCs w:val="20"/>
              </w:rPr>
            </w:pPr>
            <w:r w:rsidRPr="00EA0A0F">
              <w:rPr>
                <w:sz w:val="20"/>
                <w:szCs w:val="20"/>
              </w:rPr>
              <w:t>Rashad Hart, Chair</w:t>
            </w:r>
          </w:p>
        </w:tc>
      </w:tr>
      <w:tr w:rsidR="00F43B74" w:rsidRPr="00E74069" w14:paraId="756166B9" w14:textId="77777777" w:rsidTr="00EB029D">
        <w:trPr>
          <w:trHeight w:val="1356"/>
        </w:trPr>
        <w:tc>
          <w:tcPr>
            <w:tcW w:w="1255" w:type="dxa"/>
            <w:shd w:val="clear" w:color="auto" w:fill="C2DDF1"/>
          </w:tcPr>
          <w:p w14:paraId="047DCF37" w14:textId="0E2B96E0" w:rsidR="00F43B74" w:rsidRPr="00E74069" w:rsidRDefault="00F43B74" w:rsidP="00F43B74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11:30</w:t>
            </w:r>
          </w:p>
        </w:tc>
        <w:tc>
          <w:tcPr>
            <w:tcW w:w="5125" w:type="dxa"/>
            <w:shd w:val="clear" w:color="auto" w:fill="ABCFE9"/>
          </w:tcPr>
          <w:p w14:paraId="377628C1" w14:textId="77777777" w:rsidR="00F43B74" w:rsidRPr="00E74069" w:rsidRDefault="00F43B74" w:rsidP="00F43B74">
            <w:pPr>
              <w:pStyle w:val="TableParagraph"/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  <w:r w:rsidRPr="00E74069">
              <w:rPr>
                <w:sz w:val="20"/>
                <w:szCs w:val="20"/>
              </w:rPr>
              <w:t xml:space="preserve">Committee Business </w:t>
            </w:r>
          </w:p>
          <w:p w14:paraId="16BC29F7" w14:textId="479C66CE" w:rsidR="00F43B74" w:rsidRPr="00E74069" w:rsidRDefault="00F43B74" w:rsidP="00F43B74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  <w:r w:rsidRPr="00E74069">
              <w:rPr>
                <w:sz w:val="20"/>
                <w:szCs w:val="20"/>
              </w:rPr>
              <w:t>Updating Committee documents</w:t>
            </w:r>
          </w:p>
          <w:p w14:paraId="2EEA14AF" w14:textId="171B3DBD" w:rsidR="00F43B74" w:rsidRPr="00EA0A0F" w:rsidRDefault="00F43B74" w:rsidP="00F43B74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  <w:r w:rsidRPr="00E74069">
              <w:rPr>
                <w:sz w:val="20"/>
                <w:szCs w:val="20"/>
              </w:rPr>
              <w:t>Potential dates for next meeting</w:t>
            </w:r>
          </w:p>
        </w:tc>
        <w:tc>
          <w:tcPr>
            <w:tcW w:w="5130" w:type="dxa"/>
            <w:shd w:val="clear" w:color="auto" w:fill="C2DDF1"/>
          </w:tcPr>
          <w:p w14:paraId="34372F7A" w14:textId="77777777" w:rsidR="00F43B74" w:rsidRDefault="00F43B74" w:rsidP="00F43B74">
            <w:pPr>
              <w:pStyle w:val="TableParagraph"/>
              <w:rPr>
                <w:sz w:val="20"/>
                <w:szCs w:val="20"/>
              </w:rPr>
            </w:pPr>
            <w:r w:rsidRPr="00EA0A0F">
              <w:rPr>
                <w:sz w:val="20"/>
                <w:szCs w:val="20"/>
              </w:rPr>
              <w:t xml:space="preserve">Rashad Hart, Chair </w:t>
            </w:r>
          </w:p>
          <w:p w14:paraId="7F2FB6D0" w14:textId="1B8ABB11" w:rsidR="00F43B74" w:rsidRDefault="00F43B74" w:rsidP="00F43B7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Andrew Ping, Associate Deputy Administrator</w:t>
            </w:r>
          </w:p>
          <w:p w14:paraId="533362C8" w14:textId="2B767B83" w:rsidR="00F43B74" w:rsidRPr="00E74069" w:rsidRDefault="00F43B74" w:rsidP="00F43B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43B74" w:rsidRPr="00E74069" w14:paraId="73A67598" w14:textId="77777777" w:rsidTr="00EB029D">
        <w:trPr>
          <w:trHeight w:val="537"/>
        </w:trPr>
        <w:tc>
          <w:tcPr>
            <w:tcW w:w="1255" w:type="dxa"/>
            <w:shd w:val="clear" w:color="auto" w:fill="C2DDF1"/>
          </w:tcPr>
          <w:p w14:paraId="5A5A15C0" w14:textId="252D25DE" w:rsidR="00F43B74" w:rsidRPr="00E74069" w:rsidRDefault="00F43B74" w:rsidP="00F43B74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E74069">
              <w:rPr>
                <w:b/>
                <w:sz w:val="20"/>
                <w:szCs w:val="20"/>
              </w:rPr>
              <w:t>12:00 p.m.</w:t>
            </w:r>
          </w:p>
        </w:tc>
        <w:tc>
          <w:tcPr>
            <w:tcW w:w="5125" w:type="dxa"/>
            <w:shd w:val="clear" w:color="auto" w:fill="ABCFE9"/>
          </w:tcPr>
          <w:p w14:paraId="305F5351" w14:textId="1E00F0E5" w:rsidR="00F43B74" w:rsidRPr="00E74069" w:rsidRDefault="00F43B74" w:rsidP="00F43B74">
            <w:pPr>
              <w:pStyle w:val="TableParagraph"/>
              <w:tabs>
                <w:tab w:val="left" w:pos="439"/>
              </w:tabs>
              <w:spacing w:before="67"/>
              <w:rPr>
                <w:sz w:val="20"/>
                <w:szCs w:val="20"/>
              </w:rPr>
            </w:pPr>
            <w:r w:rsidRPr="00E74069">
              <w:rPr>
                <w:sz w:val="20"/>
                <w:szCs w:val="20"/>
              </w:rPr>
              <w:t>Adjourn</w:t>
            </w:r>
          </w:p>
        </w:tc>
        <w:tc>
          <w:tcPr>
            <w:tcW w:w="5130" w:type="dxa"/>
            <w:shd w:val="clear" w:color="auto" w:fill="C2DDF1"/>
          </w:tcPr>
          <w:p w14:paraId="71876E7C" w14:textId="02842AC6" w:rsidR="00F43B74" w:rsidRPr="00E74069" w:rsidRDefault="00F43B74" w:rsidP="00F43B74">
            <w:pPr>
              <w:pStyle w:val="TableParagraph"/>
              <w:spacing w:before="11"/>
              <w:rPr>
                <w:sz w:val="20"/>
                <w:szCs w:val="20"/>
              </w:rPr>
            </w:pPr>
            <w:r w:rsidRPr="00EA0A0F">
              <w:rPr>
                <w:sz w:val="20"/>
                <w:szCs w:val="20"/>
              </w:rPr>
              <w:t>Rashad Hart, Chair</w:t>
            </w:r>
          </w:p>
        </w:tc>
      </w:tr>
    </w:tbl>
    <w:p w14:paraId="7A5BD6E7" w14:textId="77777777" w:rsidR="0051198F" w:rsidRDefault="0051198F">
      <w:pPr>
        <w:rPr>
          <w:b/>
          <w:bCs/>
          <w:i/>
          <w:iCs/>
          <w:sz w:val="32"/>
          <w:szCs w:val="32"/>
        </w:rPr>
      </w:pPr>
    </w:p>
    <w:p w14:paraId="40BB8D34" w14:textId="698081C3" w:rsidR="00B47604" w:rsidRPr="0051198F" w:rsidRDefault="00B47604" w:rsidP="00B47604">
      <w:pPr>
        <w:rPr>
          <w:b/>
          <w:bCs/>
          <w:i/>
          <w:iCs/>
          <w:sz w:val="32"/>
          <w:szCs w:val="32"/>
        </w:rPr>
      </w:pPr>
    </w:p>
    <w:sectPr w:rsidR="00B47604" w:rsidRPr="0051198F">
      <w:type w:val="continuous"/>
      <w:pgSz w:w="12240" w:h="15840"/>
      <w:pgMar w:top="3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D56"/>
    <w:multiLevelType w:val="hybridMultilevel"/>
    <w:tmpl w:val="2D92BB04"/>
    <w:lvl w:ilvl="0" w:tplc="3502FE0E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C68EC32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2" w:tplc="E10AD62E"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3" w:tplc="2FC8653A">
      <w:numFmt w:val="bullet"/>
      <w:lvlText w:val="•"/>
      <w:lvlJc w:val="left"/>
      <w:pPr>
        <w:ind w:left="1927" w:hanging="360"/>
      </w:pPr>
      <w:rPr>
        <w:rFonts w:hint="default"/>
        <w:lang w:val="en-US" w:eastAsia="en-US" w:bidi="ar-SA"/>
      </w:rPr>
    </w:lvl>
    <w:lvl w:ilvl="4" w:tplc="C13CD108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5" w:tplc="CAEA2A48"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6" w:tplc="585C44EE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7" w:tplc="ED383662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8" w:tplc="CC62652C"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62E17F3"/>
    <w:multiLevelType w:val="multilevel"/>
    <w:tmpl w:val="D3E46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77610"/>
    <w:multiLevelType w:val="hybridMultilevel"/>
    <w:tmpl w:val="45B6B2B0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20CA1432"/>
    <w:multiLevelType w:val="hybridMultilevel"/>
    <w:tmpl w:val="F7949F82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3BEC19DF"/>
    <w:multiLevelType w:val="hybridMultilevel"/>
    <w:tmpl w:val="4C9A045E"/>
    <w:lvl w:ilvl="0" w:tplc="02C8FE1A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B83934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2" w:tplc="D550F4C2"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3" w:tplc="6D0CDFDE">
      <w:numFmt w:val="bullet"/>
      <w:lvlText w:val="•"/>
      <w:lvlJc w:val="left"/>
      <w:pPr>
        <w:ind w:left="1927" w:hanging="360"/>
      </w:pPr>
      <w:rPr>
        <w:rFonts w:hint="default"/>
        <w:lang w:val="en-US" w:eastAsia="en-US" w:bidi="ar-SA"/>
      </w:rPr>
    </w:lvl>
    <w:lvl w:ilvl="4" w:tplc="E208F94A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5" w:tplc="44887A18"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6" w:tplc="7B9A42BC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7" w:tplc="AA3A1E1A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8" w:tplc="274C0172"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D20B13"/>
    <w:multiLevelType w:val="hybridMultilevel"/>
    <w:tmpl w:val="11146F46"/>
    <w:lvl w:ilvl="0" w:tplc="644E6368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EC1320">
      <w:numFmt w:val="bullet"/>
      <w:lvlText w:val="-"/>
      <w:lvlJc w:val="left"/>
      <w:pPr>
        <w:ind w:left="745" w:hanging="1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A1CCBEA">
      <w:numFmt w:val="bullet"/>
      <w:lvlText w:val="•"/>
      <w:lvlJc w:val="left"/>
      <w:pPr>
        <w:ind w:left="800" w:hanging="184"/>
      </w:pPr>
      <w:rPr>
        <w:rFonts w:hint="default"/>
        <w:lang w:val="en-US" w:eastAsia="en-US" w:bidi="ar-SA"/>
      </w:rPr>
    </w:lvl>
    <w:lvl w:ilvl="3" w:tplc="52EC7A88">
      <w:numFmt w:val="bullet"/>
      <w:lvlText w:val="•"/>
      <w:lvlJc w:val="left"/>
      <w:pPr>
        <w:ind w:left="1374" w:hanging="184"/>
      </w:pPr>
      <w:rPr>
        <w:rFonts w:hint="default"/>
        <w:lang w:val="en-US" w:eastAsia="en-US" w:bidi="ar-SA"/>
      </w:rPr>
    </w:lvl>
    <w:lvl w:ilvl="4" w:tplc="219EEB9A">
      <w:numFmt w:val="bullet"/>
      <w:lvlText w:val="•"/>
      <w:lvlJc w:val="left"/>
      <w:pPr>
        <w:ind w:left="1949" w:hanging="184"/>
      </w:pPr>
      <w:rPr>
        <w:rFonts w:hint="default"/>
        <w:lang w:val="en-US" w:eastAsia="en-US" w:bidi="ar-SA"/>
      </w:rPr>
    </w:lvl>
    <w:lvl w:ilvl="5" w:tplc="306C2620">
      <w:numFmt w:val="bullet"/>
      <w:lvlText w:val="•"/>
      <w:lvlJc w:val="left"/>
      <w:pPr>
        <w:ind w:left="2523" w:hanging="184"/>
      </w:pPr>
      <w:rPr>
        <w:rFonts w:hint="default"/>
        <w:lang w:val="en-US" w:eastAsia="en-US" w:bidi="ar-SA"/>
      </w:rPr>
    </w:lvl>
    <w:lvl w:ilvl="6" w:tplc="1C5C34D6">
      <w:numFmt w:val="bullet"/>
      <w:lvlText w:val="•"/>
      <w:lvlJc w:val="left"/>
      <w:pPr>
        <w:ind w:left="3098" w:hanging="184"/>
      </w:pPr>
      <w:rPr>
        <w:rFonts w:hint="default"/>
        <w:lang w:val="en-US" w:eastAsia="en-US" w:bidi="ar-SA"/>
      </w:rPr>
    </w:lvl>
    <w:lvl w:ilvl="7" w:tplc="517448C6">
      <w:numFmt w:val="bullet"/>
      <w:lvlText w:val="•"/>
      <w:lvlJc w:val="left"/>
      <w:pPr>
        <w:ind w:left="3673" w:hanging="184"/>
      </w:pPr>
      <w:rPr>
        <w:rFonts w:hint="default"/>
        <w:lang w:val="en-US" w:eastAsia="en-US" w:bidi="ar-SA"/>
      </w:rPr>
    </w:lvl>
    <w:lvl w:ilvl="8" w:tplc="6C021774">
      <w:numFmt w:val="bullet"/>
      <w:lvlText w:val="•"/>
      <w:lvlJc w:val="left"/>
      <w:pPr>
        <w:ind w:left="4247" w:hanging="184"/>
      </w:pPr>
      <w:rPr>
        <w:rFonts w:hint="default"/>
        <w:lang w:val="en-US" w:eastAsia="en-US" w:bidi="ar-SA"/>
      </w:rPr>
    </w:lvl>
  </w:abstractNum>
  <w:abstractNum w:abstractNumId="6" w15:restartNumberingAfterBreak="0">
    <w:nsid w:val="4B4E431B"/>
    <w:multiLevelType w:val="hybridMultilevel"/>
    <w:tmpl w:val="2E3AD1D6"/>
    <w:lvl w:ilvl="0" w:tplc="B8E6D8B6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A22D3C8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2" w:tplc="42E6FD72"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3" w:tplc="C686B92E">
      <w:numFmt w:val="bullet"/>
      <w:lvlText w:val="•"/>
      <w:lvlJc w:val="left"/>
      <w:pPr>
        <w:ind w:left="1927" w:hanging="360"/>
      </w:pPr>
      <w:rPr>
        <w:rFonts w:hint="default"/>
        <w:lang w:val="en-US" w:eastAsia="en-US" w:bidi="ar-SA"/>
      </w:rPr>
    </w:lvl>
    <w:lvl w:ilvl="4" w:tplc="8752BB4E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5" w:tplc="1E784F76"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6" w:tplc="EE96740E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7" w:tplc="B7189D96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8" w:tplc="1010B28E"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2997575"/>
    <w:multiLevelType w:val="hybridMultilevel"/>
    <w:tmpl w:val="9EC4433E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615D0A44"/>
    <w:multiLevelType w:val="hybridMultilevel"/>
    <w:tmpl w:val="10C6EC94"/>
    <w:lvl w:ilvl="0" w:tplc="7CAA1EEE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DD817A2">
      <w:numFmt w:val="bullet"/>
      <w:lvlText w:val="•"/>
      <w:lvlJc w:val="left"/>
      <w:pPr>
        <w:ind w:left="935" w:hanging="360"/>
      </w:pPr>
      <w:rPr>
        <w:rFonts w:hint="default"/>
        <w:lang w:val="en-US" w:eastAsia="en-US" w:bidi="ar-SA"/>
      </w:rPr>
    </w:lvl>
    <w:lvl w:ilvl="2" w:tplc="01F43B36"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3" w:tplc="DA2E948C">
      <w:numFmt w:val="bullet"/>
      <w:lvlText w:val="•"/>
      <w:lvlJc w:val="left"/>
      <w:pPr>
        <w:ind w:left="1927" w:hanging="360"/>
      </w:pPr>
      <w:rPr>
        <w:rFonts w:hint="default"/>
        <w:lang w:val="en-US" w:eastAsia="en-US" w:bidi="ar-SA"/>
      </w:rPr>
    </w:lvl>
    <w:lvl w:ilvl="4" w:tplc="59E4114C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5" w:tplc="FA6828B6"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6" w:tplc="30A0B772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7" w:tplc="15C699CC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8" w:tplc="B3C29B90"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B151619"/>
    <w:multiLevelType w:val="hybridMultilevel"/>
    <w:tmpl w:val="69A09442"/>
    <w:lvl w:ilvl="0" w:tplc="F87A0E7E">
      <w:numFmt w:val="bullet"/>
      <w:lvlText w:val="-"/>
      <w:lvlJc w:val="left"/>
      <w:pPr>
        <w:ind w:left="44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511651135">
    <w:abstractNumId w:val="6"/>
  </w:num>
  <w:num w:numId="2" w16cid:durableId="1949654058">
    <w:abstractNumId w:val="8"/>
  </w:num>
  <w:num w:numId="3" w16cid:durableId="1608388111">
    <w:abstractNumId w:val="4"/>
  </w:num>
  <w:num w:numId="4" w16cid:durableId="1440367215">
    <w:abstractNumId w:val="0"/>
  </w:num>
  <w:num w:numId="5" w16cid:durableId="1759208657">
    <w:abstractNumId w:val="5"/>
  </w:num>
  <w:num w:numId="6" w16cid:durableId="393967684">
    <w:abstractNumId w:val="3"/>
  </w:num>
  <w:num w:numId="7" w16cid:durableId="10683060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6934102">
    <w:abstractNumId w:val="7"/>
  </w:num>
  <w:num w:numId="9" w16cid:durableId="1986466980">
    <w:abstractNumId w:val="2"/>
  </w:num>
  <w:num w:numId="10" w16cid:durableId="2932936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D8"/>
    <w:rsid w:val="000125A5"/>
    <w:rsid w:val="0003422B"/>
    <w:rsid w:val="0005176B"/>
    <w:rsid w:val="00077A38"/>
    <w:rsid w:val="0008613E"/>
    <w:rsid w:val="000974CB"/>
    <w:rsid w:val="00097B86"/>
    <w:rsid w:val="000C195B"/>
    <w:rsid w:val="000E707D"/>
    <w:rsid w:val="001220E7"/>
    <w:rsid w:val="001251AF"/>
    <w:rsid w:val="0013752B"/>
    <w:rsid w:val="001474A5"/>
    <w:rsid w:val="00163381"/>
    <w:rsid w:val="00163798"/>
    <w:rsid w:val="00172E66"/>
    <w:rsid w:val="00177367"/>
    <w:rsid w:val="00182079"/>
    <w:rsid w:val="001932B3"/>
    <w:rsid w:val="001A4018"/>
    <w:rsid w:val="001C29BE"/>
    <w:rsid w:val="001C4616"/>
    <w:rsid w:val="001C73FF"/>
    <w:rsid w:val="001C7FC6"/>
    <w:rsid w:val="001D1BE4"/>
    <w:rsid w:val="001E0158"/>
    <w:rsid w:val="001F1331"/>
    <w:rsid w:val="002247DD"/>
    <w:rsid w:val="00246BCC"/>
    <w:rsid w:val="00254318"/>
    <w:rsid w:val="002658FD"/>
    <w:rsid w:val="00267091"/>
    <w:rsid w:val="00280871"/>
    <w:rsid w:val="00281E84"/>
    <w:rsid w:val="002A5BC8"/>
    <w:rsid w:val="002D2444"/>
    <w:rsid w:val="00310239"/>
    <w:rsid w:val="0031137D"/>
    <w:rsid w:val="003139D2"/>
    <w:rsid w:val="00317193"/>
    <w:rsid w:val="00346D36"/>
    <w:rsid w:val="0037478E"/>
    <w:rsid w:val="003A5B6B"/>
    <w:rsid w:val="003C27F1"/>
    <w:rsid w:val="003E6912"/>
    <w:rsid w:val="00421332"/>
    <w:rsid w:val="0042259D"/>
    <w:rsid w:val="004232C2"/>
    <w:rsid w:val="004412F0"/>
    <w:rsid w:val="00444DB5"/>
    <w:rsid w:val="00446544"/>
    <w:rsid w:val="00451F5D"/>
    <w:rsid w:val="00477B2A"/>
    <w:rsid w:val="00487EFE"/>
    <w:rsid w:val="004A0C2D"/>
    <w:rsid w:val="004B0D98"/>
    <w:rsid w:val="004B3282"/>
    <w:rsid w:val="004C041D"/>
    <w:rsid w:val="004D1B1B"/>
    <w:rsid w:val="004F2489"/>
    <w:rsid w:val="0050617C"/>
    <w:rsid w:val="00510D0D"/>
    <w:rsid w:val="0051198F"/>
    <w:rsid w:val="0052510A"/>
    <w:rsid w:val="00526AAA"/>
    <w:rsid w:val="0055269A"/>
    <w:rsid w:val="00560ABA"/>
    <w:rsid w:val="0057451E"/>
    <w:rsid w:val="005971E7"/>
    <w:rsid w:val="006076CD"/>
    <w:rsid w:val="0062425F"/>
    <w:rsid w:val="00625A0A"/>
    <w:rsid w:val="00625CE3"/>
    <w:rsid w:val="00627C36"/>
    <w:rsid w:val="00634D97"/>
    <w:rsid w:val="006532B4"/>
    <w:rsid w:val="006545FB"/>
    <w:rsid w:val="0066297F"/>
    <w:rsid w:val="00664B56"/>
    <w:rsid w:val="0067479F"/>
    <w:rsid w:val="00680124"/>
    <w:rsid w:val="00684549"/>
    <w:rsid w:val="006A07EE"/>
    <w:rsid w:val="006A5A32"/>
    <w:rsid w:val="006B22F4"/>
    <w:rsid w:val="006C298D"/>
    <w:rsid w:val="006E3064"/>
    <w:rsid w:val="006E3DDA"/>
    <w:rsid w:val="006E456D"/>
    <w:rsid w:val="00700A8E"/>
    <w:rsid w:val="00733F18"/>
    <w:rsid w:val="00765F17"/>
    <w:rsid w:val="00772044"/>
    <w:rsid w:val="00783482"/>
    <w:rsid w:val="00794C43"/>
    <w:rsid w:val="007B6B6A"/>
    <w:rsid w:val="00826750"/>
    <w:rsid w:val="00832FE8"/>
    <w:rsid w:val="00837B20"/>
    <w:rsid w:val="00853B6F"/>
    <w:rsid w:val="008708D1"/>
    <w:rsid w:val="00894912"/>
    <w:rsid w:val="0089626F"/>
    <w:rsid w:val="008D6565"/>
    <w:rsid w:val="008E6149"/>
    <w:rsid w:val="00901AEF"/>
    <w:rsid w:val="00901ED7"/>
    <w:rsid w:val="00902E2B"/>
    <w:rsid w:val="00910987"/>
    <w:rsid w:val="0091283D"/>
    <w:rsid w:val="00916C2F"/>
    <w:rsid w:val="00926847"/>
    <w:rsid w:val="00934801"/>
    <w:rsid w:val="0094602A"/>
    <w:rsid w:val="00963C7B"/>
    <w:rsid w:val="009702EA"/>
    <w:rsid w:val="00974037"/>
    <w:rsid w:val="00975F72"/>
    <w:rsid w:val="00985EFD"/>
    <w:rsid w:val="00986DAC"/>
    <w:rsid w:val="009A1C76"/>
    <w:rsid w:val="009A760C"/>
    <w:rsid w:val="009D1B74"/>
    <w:rsid w:val="00A31296"/>
    <w:rsid w:val="00A43A1A"/>
    <w:rsid w:val="00A453E8"/>
    <w:rsid w:val="00A85EC1"/>
    <w:rsid w:val="00AA0F8A"/>
    <w:rsid w:val="00AB58CE"/>
    <w:rsid w:val="00AB6173"/>
    <w:rsid w:val="00AB6B72"/>
    <w:rsid w:val="00AC37B1"/>
    <w:rsid w:val="00AD3DA4"/>
    <w:rsid w:val="00AD5B75"/>
    <w:rsid w:val="00AF031E"/>
    <w:rsid w:val="00AF78D4"/>
    <w:rsid w:val="00B22903"/>
    <w:rsid w:val="00B329C5"/>
    <w:rsid w:val="00B42628"/>
    <w:rsid w:val="00B435B3"/>
    <w:rsid w:val="00B4755B"/>
    <w:rsid w:val="00B47604"/>
    <w:rsid w:val="00B64BE8"/>
    <w:rsid w:val="00B7299B"/>
    <w:rsid w:val="00B91EA2"/>
    <w:rsid w:val="00B93498"/>
    <w:rsid w:val="00BA06F5"/>
    <w:rsid w:val="00BA4F21"/>
    <w:rsid w:val="00BB385D"/>
    <w:rsid w:val="00BB616E"/>
    <w:rsid w:val="00BE31A3"/>
    <w:rsid w:val="00BF2059"/>
    <w:rsid w:val="00C15160"/>
    <w:rsid w:val="00C3665B"/>
    <w:rsid w:val="00C3700C"/>
    <w:rsid w:val="00C66510"/>
    <w:rsid w:val="00C76A01"/>
    <w:rsid w:val="00C800F0"/>
    <w:rsid w:val="00C8206B"/>
    <w:rsid w:val="00C83FA2"/>
    <w:rsid w:val="00CA397D"/>
    <w:rsid w:val="00CC41C0"/>
    <w:rsid w:val="00CD1D60"/>
    <w:rsid w:val="00CD5EC4"/>
    <w:rsid w:val="00CE1893"/>
    <w:rsid w:val="00CE60A3"/>
    <w:rsid w:val="00D15838"/>
    <w:rsid w:val="00D17A11"/>
    <w:rsid w:val="00D4678C"/>
    <w:rsid w:val="00D57A8E"/>
    <w:rsid w:val="00D63156"/>
    <w:rsid w:val="00D65E98"/>
    <w:rsid w:val="00DB5CAD"/>
    <w:rsid w:val="00E061FB"/>
    <w:rsid w:val="00E20090"/>
    <w:rsid w:val="00E2313E"/>
    <w:rsid w:val="00E305C5"/>
    <w:rsid w:val="00E37195"/>
    <w:rsid w:val="00E45603"/>
    <w:rsid w:val="00E46B46"/>
    <w:rsid w:val="00E62BAF"/>
    <w:rsid w:val="00E74069"/>
    <w:rsid w:val="00E871D8"/>
    <w:rsid w:val="00EA087D"/>
    <w:rsid w:val="00EA0A0F"/>
    <w:rsid w:val="00EA5509"/>
    <w:rsid w:val="00EA7FED"/>
    <w:rsid w:val="00EB029D"/>
    <w:rsid w:val="00EB3591"/>
    <w:rsid w:val="00EC0AEF"/>
    <w:rsid w:val="00EC17BC"/>
    <w:rsid w:val="00EC1F07"/>
    <w:rsid w:val="00ED0698"/>
    <w:rsid w:val="00ED1683"/>
    <w:rsid w:val="00ED23FB"/>
    <w:rsid w:val="00EF34E3"/>
    <w:rsid w:val="00F054B1"/>
    <w:rsid w:val="00F21785"/>
    <w:rsid w:val="00F37647"/>
    <w:rsid w:val="00F43B74"/>
    <w:rsid w:val="00F56618"/>
    <w:rsid w:val="00F81406"/>
    <w:rsid w:val="00F8292D"/>
    <w:rsid w:val="00F92875"/>
    <w:rsid w:val="00F97B5C"/>
    <w:rsid w:val="00FA5F4E"/>
    <w:rsid w:val="00FB198C"/>
    <w:rsid w:val="00FB6329"/>
    <w:rsid w:val="00FC57CF"/>
    <w:rsid w:val="00FE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7552"/>
  <w15:docId w15:val="{71C228A8-ABCA-4F8D-8064-66B91627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98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8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5"/>
      <w:szCs w:val="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9"/>
      <w:ind w:left="80"/>
    </w:pPr>
  </w:style>
  <w:style w:type="character" w:customStyle="1" w:styleId="Heading1Char">
    <w:name w:val="Heading 1 Char"/>
    <w:basedOn w:val="DefaultParagraphFont"/>
    <w:link w:val="Heading1"/>
    <w:uiPriority w:val="9"/>
    <w:rsid w:val="00AB58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346D36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305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05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05C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5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5C5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Goodeman, Anthony - MRP-AMS</dc:creator>
  <cp:lastModifiedBy>Goodeman, Anthony - MRP-AMS</cp:lastModifiedBy>
  <cp:revision>8</cp:revision>
  <dcterms:created xsi:type="dcterms:W3CDTF">2026-08-21T16:30:00Z</dcterms:created>
  <dcterms:modified xsi:type="dcterms:W3CDTF">2026-08-21T17:01:00Z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2025-11-26T00:00:00Z</vt:filetime>
  </property>
  <property fmtid="{D5CDD505-2E9C-101B-9397-08002B2CF9AE}" pid="5" name="Producer">
    <vt:lpwstr>Adobe PDF Library 17.0</vt:lpwstr>
  </property>
</Properties>
</file>