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CE7AC" w14:textId="77777777" w:rsidR="000A6DD2" w:rsidRPr="000A6DD2" w:rsidRDefault="000A6DD2" w:rsidP="000A6DD2">
      <w:pPr>
        <w:pStyle w:val="Title"/>
        <w:spacing w:before="200"/>
        <w:rPr>
          <w:color w:val="auto"/>
          <w:sz w:val="22"/>
          <w:szCs w:val="22"/>
        </w:rPr>
      </w:pPr>
      <w:r w:rsidRPr="00DF3CA6">
        <w:rPr>
          <w:noProof/>
        </w:rPr>
        <w:drawing>
          <wp:inline distT="0" distB="0" distL="0" distR="0" wp14:anchorId="33CD0C26" wp14:editId="47DF5001">
            <wp:extent cx="2994179" cy="361969"/>
            <wp:effectExtent l="0" t="0" r="0" b="0"/>
            <wp:docPr id="3" name="Picture 3" descr="United States Department of Agriculture, Agricultural Marketing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ited States Department of Agriculture, Agricultural Marketing Serv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94179" cy="361969"/>
                    </a:xfrm>
                    <a:prstGeom prst="rect">
                      <a:avLst/>
                    </a:prstGeom>
                  </pic:spPr>
                </pic:pic>
              </a:graphicData>
            </a:graphic>
          </wp:inline>
        </w:drawing>
      </w:r>
    </w:p>
    <w:p w14:paraId="0AB72529" w14:textId="5DEEE221" w:rsidR="00BE1C8F" w:rsidRPr="00C41096" w:rsidRDefault="00BE1C8F" w:rsidP="00BE1C8F">
      <w:pPr>
        <w:pStyle w:val="Title"/>
        <w:spacing w:before="200"/>
        <w:jc w:val="center"/>
        <w:rPr>
          <w:sz w:val="40"/>
          <w:szCs w:val="40"/>
        </w:rPr>
      </w:pPr>
      <w:r w:rsidRPr="00C41096">
        <w:rPr>
          <w:sz w:val="40"/>
          <w:szCs w:val="40"/>
        </w:rPr>
        <w:t>202</w:t>
      </w:r>
      <w:r w:rsidR="00E06A79">
        <w:rPr>
          <w:sz w:val="40"/>
          <w:szCs w:val="40"/>
        </w:rPr>
        <w:t>6</w:t>
      </w:r>
      <w:r w:rsidRPr="00C41096">
        <w:rPr>
          <w:sz w:val="40"/>
          <w:szCs w:val="40"/>
        </w:rPr>
        <w:t xml:space="preserve"> </w:t>
      </w:r>
      <w:r w:rsidR="00615C36" w:rsidRPr="00C41096">
        <w:rPr>
          <w:sz w:val="40"/>
          <w:szCs w:val="40"/>
        </w:rPr>
        <w:t>Micro-Grants for Food Secur</w:t>
      </w:r>
      <w:r w:rsidR="00B46C7C" w:rsidRPr="00C41096">
        <w:rPr>
          <w:sz w:val="40"/>
          <w:szCs w:val="40"/>
        </w:rPr>
        <w:t>I</w:t>
      </w:r>
      <w:r w:rsidR="00615C36" w:rsidRPr="00C41096">
        <w:rPr>
          <w:sz w:val="40"/>
          <w:szCs w:val="40"/>
        </w:rPr>
        <w:t xml:space="preserve">ty Program </w:t>
      </w:r>
      <w:r w:rsidR="00C41096" w:rsidRPr="00C41096">
        <w:rPr>
          <w:sz w:val="40"/>
          <w:szCs w:val="40"/>
        </w:rPr>
        <w:t>Grant administrative Narrative</w:t>
      </w:r>
    </w:p>
    <w:p w14:paraId="675B060A" w14:textId="77777777" w:rsidR="00C41096" w:rsidRDefault="00C41096" w:rsidP="00C41096">
      <w:pPr>
        <w:tabs>
          <w:tab w:val="left" w:pos="1800"/>
          <w:tab w:val="left" w:pos="4680"/>
          <w:tab w:val="left" w:pos="6210"/>
        </w:tabs>
        <w:jc w:val="both"/>
      </w:pPr>
      <w:r w:rsidRPr="00524A41">
        <w:rPr>
          <w:b/>
        </w:rPr>
        <w:t>Start Date</w:t>
      </w:r>
      <w:r>
        <w:t>:</w:t>
      </w:r>
      <w:r>
        <w:tab/>
      </w:r>
      <w:sdt>
        <w:sdtPr>
          <w:id w:val="1266893439"/>
          <w:placeholder>
            <w:docPart w:val="8DC3F88A1D3740E3BDBD2A439A6EFC1F"/>
          </w:placeholder>
          <w:showingPlcHdr/>
          <w:date>
            <w:dateFormat w:val="M/d/yyyy"/>
            <w:lid w:val="en-US"/>
            <w:storeMappedDataAs w:val="dateTime"/>
            <w:calendar w:val="gregorian"/>
          </w:date>
        </w:sdtPr>
        <w:sdtEndPr/>
        <w:sdtContent>
          <w:r w:rsidRPr="0068626C">
            <w:rPr>
              <w:rStyle w:val="PlaceholderText"/>
              <w:color w:val="002060"/>
            </w:rPr>
            <w:t>Start Date</w:t>
          </w:r>
        </w:sdtContent>
      </w:sdt>
      <w:r>
        <w:tab/>
      </w:r>
      <w:r w:rsidRPr="00524A41">
        <w:rPr>
          <w:b/>
        </w:rPr>
        <w:t>End Date</w:t>
      </w:r>
      <w:r>
        <w:t>:</w:t>
      </w:r>
      <w:r>
        <w:tab/>
      </w:r>
      <w:sdt>
        <w:sdtPr>
          <w:id w:val="1609462292"/>
          <w:placeholder>
            <w:docPart w:val="EBD087C4D6B748F9A7CAE6A2ED89C182"/>
          </w:placeholder>
          <w:showingPlcHdr/>
          <w:date>
            <w:dateFormat w:val="M/d/yyyy"/>
            <w:lid w:val="en-US"/>
            <w:storeMappedDataAs w:val="dateTime"/>
            <w:calendar w:val="gregorian"/>
          </w:date>
        </w:sdtPr>
        <w:sdtEndPr/>
        <w:sdtContent>
          <w:r w:rsidRPr="0068626C">
            <w:rPr>
              <w:rStyle w:val="PlaceholderText"/>
              <w:color w:val="002060"/>
            </w:rPr>
            <w:t>End Date</w:t>
          </w:r>
        </w:sdtContent>
      </w:sdt>
    </w:p>
    <w:p w14:paraId="15D64159" w14:textId="311D5F6B" w:rsidR="00C06679" w:rsidRDefault="00D176A3" w:rsidP="00C06679">
      <w:pPr>
        <w:pStyle w:val="Heading1"/>
      </w:pPr>
      <w:r>
        <w:t>Recipient</w:t>
      </w:r>
      <w:r w:rsidR="00C06679">
        <w:t xml:space="preserve"> Information</w:t>
      </w:r>
    </w:p>
    <w:p w14:paraId="1E395FDC" w14:textId="2F195B6E" w:rsidR="00BE1C8F" w:rsidRDefault="00BE1C8F" w:rsidP="00BE1C8F">
      <w:pPr>
        <w:tabs>
          <w:tab w:val="right" w:pos="10080"/>
        </w:tabs>
        <w:jc w:val="both"/>
      </w:pPr>
      <w:r w:rsidRPr="00D176A3">
        <w:rPr>
          <w:b/>
        </w:rPr>
        <w:t>State Department of Agriculture</w:t>
      </w:r>
      <w:r>
        <w:t>:</w:t>
      </w:r>
      <w:r w:rsidRPr="00EF7DCB">
        <w:rPr>
          <w:u w:val="dotted"/>
        </w:rPr>
        <w:tab/>
      </w:r>
      <w:sdt>
        <w:sdtPr>
          <w:id w:val="-261764305"/>
          <w:placeholder>
            <w:docPart w:val="381F73B6D1FA4295AEB2C47173C9D9A4"/>
          </w:placeholder>
          <w:showingPlcHdr/>
        </w:sdtPr>
        <w:sdtEndPr/>
        <w:sdtContent>
          <w:r w:rsidRPr="0073766D">
            <w:rPr>
              <w:rStyle w:val="PlaceholderText"/>
              <w:color w:val="002060"/>
            </w:rPr>
            <w:t>Enter the State Department of Agriculture</w:t>
          </w:r>
        </w:sdtContent>
      </w:sdt>
    </w:p>
    <w:p w14:paraId="77775764" w14:textId="601D8CC3" w:rsidR="000A25EF" w:rsidRPr="000A25EF" w:rsidRDefault="00BE1C8F" w:rsidP="00D176A3">
      <w:pPr>
        <w:pStyle w:val="Heading2"/>
      </w:pPr>
      <w:r>
        <w:t xml:space="preserve">Authorized Representative and </w:t>
      </w:r>
      <w:r w:rsidR="00D028A0" w:rsidRPr="000A25EF">
        <w:t>State Plan Coordinator</w:t>
      </w:r>
    </w:p>
    <w:p w14:paraId="39D963C7" w14:textId="1D579FE8" w:rsidR="00BE1C8F" w:rsidRDefault="001E78F0" w:rsidP="00B50D7C">
      <w:pPr>
        <w:tabs>
          <w:tab w:val="left" w:pos="6263"/>
          <w:tab w:val="right" w:pos="9360"/>
        </w:tabs>
        <w:ind w:right="720"/>
        <w:contextualSpacing/>
        <w:jc w:val="both"/>
      </w:pPr>
      <w:r>
        <w:rPr>
          <w:b/>
        </w:rPr>
        <w:t>Authorized Representative</w:t>
      </w:r>
      <w:r w:rsidR="00BE1C8F" w:rsidRPr="00D176A3">
        <w:rPr>
          <w:b/>
        </w:rPr>
        <w:t xml:space="preserve"> Name</w:t>
      </w:r>
      <w:r w:rsidR="00BE1C8F">
        <w:t>:</w:t>
      </w:r>
      <w:r w:rsidR="00BE1C8F" w:rsidRPr="00EF7DCB">
        <w:rPr>
          <w:u w:val="dotted"/>
        </w:rPr>
        <w:tab/>
      </w:r>
      <w:r>
        <w:rPr>
          <w:u w:val="dotted"/>
        </w:rPr>
        <w:t xml:space="preserve">                       </w:t>
      </w:r>
      <w:r>
        <w:rPr>
          <w:u w:val="dotted"/>
        </w:rPr>
        <w:tab/>
      </w:r>
      <w:sdt>
        <w:sdtPr>
          <w:id w:val="1441493964"/>
          <w:placeholder>
            <w:docPart w:val="7EFFD6FB2BB142B9BDBD391A00C55C44"/>
          </w:placeholder>
          <w:showingPlcHdr/>
        </w:sdtPr>
        <w:sdtEndPr/>
        <w:sdtContent>
          <w:r w:rsidR="00BE1C8F" w:rsidRPr="0073766D">
            <w:rPr>
              <w:rStyle w:val="PlaceholderText"/>
              <w:color w:val="002060"/>
            </w:rPr>
            <w:t>Enter the Coordinator’s Name</w:t>
          </w:r>
        </w:sdtContent>
      </w:sdt>
    </w:p>
    <w:p w14:paraId="63D594BE" w14:textId="04DB4C54" w:rsidR="00BE1C8F" w:rsidRDefault="001E78F0" w:rsidP="00B50D7C">
      <w:pPr>
        <w:tabs>
          <w:tab w:val="right" w:pos="10080"/>
        </w:tabs>
        <w:ind w:right="-90"/>
        <w:contextualSpacing/>
      </w:pPr>
      <w:r>
        <w:rPr>
          <w:b/>
        </w:rPr>
        <w:t>Authorized Representative</w:t>
      </w:r>
      <w:r w:rsidR="00BE1C8F">
        <w:rPr>
          <w:b/>
        </w:rPr>
        <w:t xml:space="preserve"> </w:t>
      </w:r>
      <w:r w:rsidR="00BE1C8F" w:rsidRPr="00D176A3">
        <w:rPr>
          <w:b/>
        </w:rPr>
        <w:t>Title</w:t>
      </w:r>
      <w:r w:rsidR="00B50D7C">
        <w:t>:</w:t>
      </w:r>
      <w:r>
        <w:t xml:space="preserve"> </w:t>
      </w:r>
      <w:r w:rsidR="00BE1C8F" w:rsidRPr="00EF7DCB">
        <w:rPr>
          <w:u w:val="dotted"/>
        </w:rPr>
        <w:tab/>
      </w:r>
      <w:sdt>
        <w:sdtPr>
          <w:id w:val="-1090003752"/>
          <w:placeholder>
            <w:docPart w:val="A88E97DAB89E401391525AC6F090C0F0"/>
          </w:placeholder>
          <w:showingPlcHdr/>
        </w:sdtPr>
        <w:sdtEndPr/>
        <w:sdtContent>
          <w:r w:rsidR="00BE1C8F" w:rsidRPr="0073766D">
            <w:rPr>
              <w:rStyle w:val="PlaceholderText"/>
              <w:color w:val="002060"/>
            </w:rPr>
            <w:t>Enter the Coordinator’s Title</w:t>
          </w:r>
        </w:sdtContent>
      </w:sdt>
    </w:p>
    <w:p w14:paraId="13B839DB" w14:textId="77777777" w:rsidR="00BE1C8F" w:rsidRDefault="00BE1C8F" w:rsidP="00B50D7C">
      <w:pPr>
        <w:tabs>
          <w:tab w:val="right" w:pos="10080"/>
        </w:tabs>
        <w:contextualSpacing/>
        <w:jc w:val="both"/>
      </w:pPr>
      <w:r w:rsidRPr="00D176A3">
        <w:rPr>
          <w:b/>
        </w:rPr>
        <w:t>Phone Number</w:t>
      </w:r>
      <w:r>
        <w:t>:</w:t>
      </w:r>
      <w:r w:rsidRPr="00EF7DCB">
        <w:rPr>
          <w:u w:val="dotted"/>
        </w:rPr>
        <w:tab/>
      </w:r>
      <w:sdt>
        <w:sdtPr>
          <w:id w:val="-1279783258"/>
          <w:placeholder>
            <w:docPart w:val="0AD14AE7FB124B0297D46F3B9CF5B887"/>
          </w:placeholder>
          <w:showingPlcHdr/>
        </w:sdtPr>
        <w:sdtEndPr/>
        <w:sdtContent>
          <w:r w:rsidRPr="0073766D">
            <w:rPr>
              <w:rStyle w:val="PlaceholderText"/>
              <w:color w:val="002060"/>
            </w:rPr>
            <w:t>Enter the Coordinator’s Phone Number</w:t>
          </w:r>
        </w:sdtContent>
      </w:sdt>
    </w:p>
    <w:p w14:paraId="1D905190" w14:textId="77777777" w:rsidR="00BE1C8F" w:rsidRDefault="00BE1C8F" w:rsidP="00B50D7C">
      <w:pPr>
        <w:tabs>
          <w:tab w:val="right" w:pos="10080"/>
        </w:tabs>
        <w:contextualSpacing/>
        <w:jc w:val="both"/>
      </w:pPr>
      <w:r w:rsidRPr="00D176A3">
        <w:rPr>
          <w:b/>
        </w:rPr>
        <w:t>Email</w:t>
      </w:r>
      <w:r>
        <w:t>:</w:t>
      </w:r>
      <w:r w:rsidRPr="00EF7DCB">
        <w:rPr>
          <w:u w:val="dotted"/>
        </w:rPr>
        <w:tab/>
      </w:r>
      <w:sdt>
        <w:sdtPr>
          <w:id w:val="888235093"/>
          <w:placeholder>
            <w:docPart w:val="6A577B4FD9A743F39BB326B3E91D8ED6"/>
          </w:placeholder>
          <w:showingPlcHdr/>
        </w:sdtPr>
        <w:sdtEndPr/>
        <w:sdtContent>
          <w:r w:rsidRPr="0073766D">
            <w:rPr>
              <w:rStyle w:val="PlaceholderText"/>
              <w:color w:val="002060"/>
            </w:rPr>
            <w:t>Enter the Coordinator’s Email</w:t>
          </w:r>
        </w:sdtContent>
      </w:sdt>
    </w:p>
    <w:p w14:paraId="1BDD401A" w14:textId="123CE8AC" w:rsidR="00D176A3" w:rsidRDefault="00D176A3" w:rsidP="00471F2A">
      <w:pPr>
        <w:tabs>
          <w:tab w:val="right" w:pos="10080"/>
        </w:tabs>
        <w:spacing w:before="480" w:after="0"/>
        <w:jc w:val="both"/>
      </w:pPr>
      <w:r w:rsidRPr="00D176A3">
        <w:rPr>
          <w:b/>
        </w:rPr>
        <w:t xml:space="preserve">Coordinator </w:t>
      </w:r>
      <w:r w:rsidR="00954D47" w:rsidRPr="00D176A3">
        <w:rPr>
          <w:b/>
        </w:rPr>
        <w:t>Name</w:t>
      </w:r>
      <w:r>
        <w:t>:</w:t>
      </w:r>
      <w:r w:rsidRPr="00EF7DCB">
        <w:rPr>
          <w:u w:val="dotted"/>
        </w:rPr>
        <w:tab/>
      </w:r>
      <w:sdt>
        <w:sdtPr>
          <w:id w:val="-419095761"/>
          <w:placeholder>
            <w:docPart w:val="F69176579DB646C292F01EC1811AC4E8"/>
          </w:placeholder>
          <w:showingPlcHdr/>
        </w:sdtPr>
        <w:sdtEndPr/>
        <w:sdtContent>
          <w:r w:rsidRPr="0073766D">
            <w:rPr>
              <w:rStyle w:val="PlaceholderText"/>
              <w:color w:val="002060"/>
            </w:rPr>
            <w:t>Enter the Coordinator’s Name</w:t>
          </w:r>
        </w:sdtContent>
      </w:sdt>
    </w:p>
    <w:p w14:paraId="1D738F2E" w14:textId="72644658" w:rsidR="00D176A3" w:rsidRDefault="00BE1C8F" w:rsidP="00B50D7C">
      <w:pPr>
        <w:tabs>
          <w:tab w:val="right" w:pos="10080"/>
        </w:tabs>
        <w:contextualSpacing/>
        <w:jc w:val="both"/>
      </w:pPr>
      <w:r>
        <w:rPr>
          <w:b/>
        </w:rPr>
        <w:t xml:space="preserve">Coordinator </w:t>
      </w:r>
      <w:r w:rsidR="00D176A3" w:rsidRPr="00D176A3">
        <w:rPr>
          <w:b/>
        </w:rPr>
        <w:t>Title</w:t>
      </w:r>
      <w:r w:rsidR="00D176A3">
        <w:t>:</w:t>
      </w:r>
      <w:r w:rsidR="00D176A3" w:rsidRPr="00EF7DCB">
        <w:rPr>
          <w:u w:val="dotted"/>
        </w:rPr>
        <w:tab/>
      </w:r>
      <w:sdt>
        <w:sdtPr>
          <w:id w:val="377752013"/>
          <w:placeholder>
            <w:docPart w:val="6E21ED4AA4B0484B8084A8836C0E67AE"/>
          </w:placeholder>
          <w:showingPlcHdr/>
        </w:sdtPr>
        <w:sdtEndPr/>
        <w:sdtContent>
          <w:r w:rsidR="00D176A3" w:rsidRPr="0073766D">
            <w:rPr>
              <w:rStyle w:val="PlaceholderText"/>
              <w:color w:val="002060"/>
            </w:rPr>
            <w:t>Enter the Coordinator’s Title</w:t>
          </w:r>
        </w:sdtContent>
      </w:sdt>
    </w:p>
    <w:p w14:paraId="187531B8" w14:textId="628CAE9D" w:rsidR="00D176A3" w:rsidRDefault="00954D47" w:rsidP="00B50D7C">
      <w:pPr>
        <w:tabs>
          <w:tab w:val="right" w:pos="10080"/>
        </w:tabs>
        <w:contextualSpacing/>
        <w:jc w:val="both"/>
      </w:pPr>
      <w:r w:rsidRPr="00D176A3">
        <w:rPr>
          <w:b/>
        </w:rPr>
        <w:t>Phone Number</w:t>
      </w:r>
      <w:r w:rsidR="00D176A3">
        <w:t>:</w:t>
      </w:r>
      <w:r w:rsidR="00D176A3" w:rsidRPr="00EF7DCB">
        <w:rPr>
          <w:u w:val="dotted"/>
        </w:rPr>
        <w:tab/>
      </w:r>
      <w:sdt>
        <w:sdtPr>
          <w:id w:val="275992128"/>
          <w:placeholder>
            <w:docPart w:val="C9CA22DFCF7D4F6BAE90C38F13D7ED85"/>
          </w:placeholder>
          <w:showingPlcHdr/>
        </w:sdtPr>
        <w:sdtEndPr/>
        <w:sdtContent>
          <w:r w:rsidR="00D176A3" w:rsidRPr="0073766D">
            <w:rPr>
              <w:rStyle w:val="PlaceholderText"/>
              <w:color w:val="002060"/>
            </w:rPr>
            <w:t>Enter the Coordinator’s Phone Number</w:t>
          </w:r>
        </w:sdtContent>
      </w:sdt>
    </w:p>
    <w:p w14:paraId="256544ED" w14:textId="3911F3E4" w:rsidR="00D90E8D" w:rsidRDefault="00D176A3" w:rsidP="00B50D7C">
      <w:pPr>
        <w:tabs>
          <w:tab w:val="right" w:pos="10080"/>
        </w:tabs>
        <w:contextualSpacing/>
        <w:jc w:val="both"/>
      </w:pPr>
      <w:r w:rsidRPr="00D176A3">
        <w:rPr>
          <w:b/>
        </w:rPr>
        <w:t>Email</w:t>
      </w:r>
      <w:r>
        <w:t>:</w:t>
      </w:r>
      <w:r w:rsidRPr="00EF7DCB">
        <w:rPr>
          <w:u w:val="dotted"/>
        </w:rPr>
        <w:tab/>
      </w:r>
      <w:sdt>
        <w:sdtPr>
          <w:id w:val="1143014843"/>
          <w:placeholder>
            <w:docPart w:val="547BF87C0F8D402DAFD7D7247ED088AA"/>
          </w:placeholder>
          <w:showingPlcHdr/>
        </w:sdtPr>
        <w:sdtEndPr/>
        <w:sdtContent>
          <w:r w:rsidRPr="0073766D">
            <w:rPr>
              <w:rStyle w:val="PlaceholderText"/>
              <w:color w:val="002060"/>
            </w:rPr>
            <w:t>Enter the Coordinator’s Email</w:t>
          </w:r>
        </w:sdtContent>
      </w:sdt>
    </w:p>
    <w:p w14:paraId="4CC8350F" w14:textId="7BE20656" w:rsidR="00D028A0" w:rsidRDefault="00D90E8D" w:rsidP="00EA69AB">
      <w:pPr>
        <w:pStyle w:val="Heading1"/>
      </w:pPr>
      <w:r>
        <w:t xml:space="preserve">Subaward </w:t>
      </w:r>
      <w:r w:rsidR="000A008E">
        <w:t xml:space="preserve">Program </w:t>
      </w:r>
    </w:p>
    <w:p w14:paraId="6439A4E0" w14:textId="263E402F" w:rsidR="000A008E" w:rsidRDefault="000A008E" w:rsidP="000A008E">
      <w:pPr>
        <w:pStyle w:val="Heading2"/>
      </w:pPr>
      <w:r>
        <w:t>Identifying and engaging eligible entities</w:t>
      </w:r>
    </w:p>
    <w:p w14:paraId="201A456D" w14:textId="2CCF57F0" w:rsidR="000A008E" w:rsidRDefault="000A008E" w:rsidP="000A008E">
      <w:pPr>
        <w:pStyle w:val="SectionInstructions"/>
      </w:pPr>
      <w:r w:rsidRPr="002639C4">
        <w:t xml:space="preserve">Describe </w:t>
      </w:r>
      <w:r>
        <w:t xml:space="preserve">how eligible entities will be </w:t>
      </w:r>
      <w:r w:rsidRPr="002639C4">
        <w:t>identif</w:t>
      </w:r>
      <w:r>
        <w:t>ied</w:t>
      </w:r>
      <w:r w:rsidRPr="002639C4">
        <w:t xml:space="preserve"> within your state or territory</w:t>
      </w:r>
      <w:r>
        <w:t>, and the projected benefits these food insecure communities. What source(s) helped to identify this need</w:t>
      </w:r>
      <w:r w:rsidR="00BB0923">
        <w:t>?</w:t>
      </w:r>
    </w:p>
    <w:p w14:paraId="017D19D8" w14:textId="77777777" w:rsidR="00471F2A" w:rsidRDefault="00471F2A" w:rsidP="00471F2A"/>
    <w:p w14:paraId="37A86CDF" w14:textId="7DAF25AF" w:rsidR="00D028A0" w:rsidRDefault="00444BC8" w:rsidP="00EA69AB">
      <w:pPr>
        <w:pStyle w:val="Heading2"/>
      </w:pPr>
      <w:r>
        <w:t>Proposal Solicitation</w:t>
      </w:r>
    </w:p>
    <w:p w14:paraId="53657A7B" w14:textId="179FFA58" w:rsidR="00D028A0" w:rsidRDefault="00954D47" w:rsidP="00954D47">
      <w:pPr>
        <w:pStyle w:val="SectionInstructions"/>
      </w:pPr>
      <w:r>
        <w:t>Describe the</w:t>
      </w:r>
      <w:r w:rsidRPr="00954D47">
        <w:t xml:space="preserve"> </w:t>
      </w:r>
      <w:r w:rsidR="000D748C">
        <w:t xml:space="preserve">intended solicitation </w:t>
      </w:r>
      <w:r w:rsidR="00AA5F2F">
        <w:t xml:space="preserve">method </w:t>
      </w:r>
      <w:r w:rsidR="000D748C">
        <w:t>for subaward prop</w:t>
      </w:r>
      <w:r w:rsidR="00AA5F2F">
        <w:t>os</w:t>
      </w:r>
      <w:r w:rsidR="000D748C">
        <w:t>als (</w:t>
      </w:r>
      <w:r w:rsidR="00BB0923">
        <w:t>i.e.,</w:t>
      </w:r>
      <w:r w:rsidR="000D748C">
        <w:t xml:space="preserve"> RFP, announcement</w:t>
      </w:r>
      <w:r w:rsidR="00AA5F2F">
        <w:t xml:space="preserve">) and why this method will be used. </w:t>
      </w:r>
      <w:r w:rsidR="00F90FFE">
        <w:t xml:space="preserve">Please indicate competitive selection criteria </w:t>
      </w:r>
      <w:r w:rsidR="00234091">
        <w:t xml:space="preserve">to be </w:t>
      </w:r>
      <w:r w:rsidR="005A256B">
        <w:t>used</w:t>
      </w:r>
      <w:r w:rsidR="00F90FFE">
        <w:t xml:space="preserve"> </w:t>
      </w:r>
      <w:r w:rsidR="005A256B">
        <w:t xml:space="preserve">in </w:t>
      </w:r>
      <w:r w:rsidR="00F90FFE">
        <w:t>scor</w:t>
      </w:r>
      <w:r w:rsidR="00234091">
        <w:t>ing</w:t>
      </w:r>
      <w:r w:rsidR="00F90FFE">
        <w:t xml:space="preserve"> the subaward applications and </w:t>
      </w:r>
      <w:r w:rsidR="00F90FFE" w:rsidRPr="00F90FFE">
        <w:t xml:space="preserve">if fixed amount awards </w:t>
      </w:r>
      <w:r w:rsidR="005A256B">
        <w:t xml:space="preserve">will be used </w:t>
      </w:r>
      <w:r w:rsidR="00F90FFE" w:rsidRPr="00F90FFE">
        <w:t xml:space="preserve">as part of </w:t>
      </w:r>
      <w:r w:rsidR="005A256B">
        <w:t>the</w:t>
      </w:r>
      <w:r w:rsidR="00F90FFE" w:rsidRPr="00F90FFE">
        <w:t xml:space="preserve"> competition</w:t>
      </w:r>
      <w:r w:rsidR="00F90FFE">
        <w:t xml:space="preserve">. </w:t>
      </w:r>
      <w:r w:rsidR="00AA5F2F">
        <w:t xml:space="preserve">What announcement methods will be used to generate exposure and disseminate information about the opportunity to eligible entities in the State/Territory? </w:t>
      </w:r>
    </w:p>
    <w:p w14:paraId="07274F45" w14:textId="62FB57D5" w:rsidR="000D748C" w:rsidRDefault="000D748C" w:rsidP="000D748C">
      <w:pPr>
        <w:pStyle w:val="SectionInstructions"/>
        <w:rPr>
          <w:b/>
          <w:bCs/>
        </w:rPr>
      </w:pPr>
      <w:r w:rsidRPr="0032728B">
        <w:rPr>
          <w:b/>
          <w:bCs/>
          <w:u w:val="single"/>
        </w:rPr>
        <w:t>NOTE:</w:t>
      </w:r>
      <w:r w:rsidRPr="0032728B">
        <w:rPr>
          <w:b/>
          <w:bCs/>
        </w:rPr>
        <w:t xml:space="preserve"> </w:t>
      </w:r>
      <w:r>
        <w:rPr>
          <w:b/>
          <w:bCs/>
        </w:rPr>
        <w:t>Requests for Proposals (RFP’s)</w:t>
      </w:r>
      <w:r w:rsidRPr="0032728B">
        <w:rPr>
          <w:b/>
          <w:bCs/>
        </w:rPr>
        <w:t xml:space="preserve"> </w:t>
      </w:r>
      <w:r>
        <w:rPr>
          <w:b/>
          <w:bCs/>
        </w:rPr>
        <w:t xml:space="preserve">or detailed announcements </w:t>
      </w:r>
      <w:r w:rsidR="00080EDE">
        <w:rPr>
          <w:b/>
          <w:bCs/>
        </w:rPr>
        <w:t>must be s</w:t>
      </w:r>
      <w:r w:rsidRPr="0032728B">
        <w:rPr>
          <w:b/>
          <w:bCs/>
        </w:rPr>
        <w:t xml:space="preserve">ubmitted, reviewed, and approved by AMS before </w:t>
      </w:r>
      <w:r>
        <w:rPr>
          <w:b/>
          <w:bCs/>
        </w:rPr>
        <w:t xml:space="preserve">funding </w:t>
      </w:r>
      <w:r w:rsidRPr="0032728B">
        <w:rPr>
          <w:b/>
          <w:bCs/>
        </w:rPr>
        <w:t>announcements</w:t>
      </w:r>
      <w:r>
        <w:rPr>
          <w:b/>
          <w:bCs/>
        </w:rPr>
        <w:t xml:space="preserve"> are </w:t>
      </w:r>
      <w:r w:rsidRPr="0032728B">
        <w:rPr>
          <w:b/>
          <w:bCs/>
        </w:rPr>
        <w:t>made to</w:t>
      </w:r>
      <w:r>
        <w:rPr>
          <w:b/>
          <w:bCs/>
        </w:rPr>
        <w:t xml:space="preserve"> the public. </w:t>
      </w:r>
    </w:p>
    <w:p w14:paraId="5FC582FD" w14:textId="77777777" w:rsidR="00471F2A" w:rsidRDefault="00471F2A" w:rsidP="00471F2A"/>
    <w:p w14:paraId="4C0CEB16" w14:textId="55D93C8B" w:rsidR="00444BC8" w:rsidRDefault="00954D47" w:rsidP="00444BC8">
      <w:pPr>
        <w:pStyle w:val="Heading2"/>
      </w:pPr>
      <w:r>
        <w:t>Application Review</w:t>
      </w:r>
      <w:r w:rsidR="00444BC8">
        <w:t xml:space="preserve"> Panel</w:t>
      </w:r>
    </w:p>
    <w:p w14:paraId="172A6EA0" w14:textId="49624654" w:rsidR="00D028A0" w:rsidRDefault="00444BC8" w:rsidP="00444BC8">
      <w:pPr>
        <w:pStyle w:val="SectionInstructions"/>
      </w:pPr>
      <w:r>
        <w:t>Describe h</w:t>
      </w:r>
      <w:r w:rsidR="00D028A0">
        <w:t xml:space="preserve">ow reviewers </w:t>
      </w:r>
      <w:r w:rsidR="005A256B">
        <w:t xml:space="preserve">are selected </w:t>
      </w:r>
      <w:r w:rsidR="00D028A0">
        <w:t>to ensure the review panel consist</w:t>
      </w:r>
      <w:r w:rsidR="00F90FFE">
        <w:t>s</w:t>
      </w:r>
      <w:r w:rsidR="00D028A0">
        <w:t xml:space="preserve"> of technical experts from various fields, who </w:t>
      </w:r>
      <w:r w:rsidR="00F90FFE">
        <w:t>are</w:t>
      </w:r>
      <w:r w:rsidR="00D028A0">
        <w:t xml:space="preserve"> qualified and able to perfor</w:t>
      </w:r>
      <w:r>
        <w:t>m high quality and fair reviews.</w:t>
      </w:r>
    </w:p>
    <w:p w14:paraId="5DDFD585" w14:textId="77777777" w:rsidR="00471F2A" w:rsidRDefault="00471F2A" w:rsidP="00471F2A"/>
    <w:p w14:paraId="3A48D656" w14:textId="4A6EDBD1" w:rsidR="00F90FFE" w:rsidRDefault="00444BC8" w:rsidP="00F90FFE">
      <w:pPr>
        <w:pStyle w:val="SectionInstructions"/>
      </w:pPr>
      <w:r>
        <w:t>Describe</w:t>
      </w:r>
      <w:r w:rsidR="00AB1423">
        <w:t xml:space="preserve"> procedures and documentation to </w:t>
      </w:r>
      <w:r w:rsidR="00D028A0">
        <w:t>ensure review</w:t>
      </w:r>
      <w:r w:rsidR="00954D47">
        <w:t>ers</w:t>
      </w:r>
      <w:r w:rsidR="00D028A0">
        <w:t xml:space="preserve"> </w:t>
      </w:r>
      <w:r w:rsidR="00BA084D">
        <w:t xml:space="preserve">are </w:t>
      </w:r>
      <w:r w:rsidR="00D028A0">
        <w:t>free from conflicts of interest (i.e.</w:t>
      </w:r>
      <w:r w:rsidR="00D1509A">
        <w:t>,</w:t>
      </w:r>
      <w:r w:rsidR="00D028A0">
        <w:t xml:space="preserve"> reviewers signed a </w:t>
      </w:r>
      <w:proofErr w:type="gramStart"/>
      <w:r w:rsidR="00954D47">
        <w:t>conflict of interest</w:t>
      </w:r>
      <w:proofErr w:type="gramEnd"/>
      <w:r w:rsidR="00954D47">
        <w:t xml:space="preserve"> statement).</w:t>
      </w:r>
    </w:p>
    <w:p w14:paraId="238DBB6A" w14:textId="4814A657" w:rsidR="00F5646F" w:rsidRDefault="00F5646F" w:rsidP="00F5646F">
      <w:pPr>
        <w:pStyle w:val="SectionInstructions"/>
        <w:rPr>
          <w:b/>
          <w:bCs/>
        </w:rPr>
      </w:pPr>
      <w:r w:rsidRPr="00F5646F">
        <w:rPr>
          <w:b/>
          <w:bCs/>
          <w:u w:val="single"/>
        </w:rPr>
        <w:t>NOTE</w:t>
      </w:r>
      <w:r w:rsidRPr="00F5646F">
        <w:rPr>
          <w:b/>
          <w:bCs/>
        </w:rPr>
        <w:t xml:space="preserve">: State Plans with recommended subawards must be submitted, reviewed, and approved by AMS </w:t>
      </w:r>
      <w:r w:rsidRPr="00F5646F">
        <w:rPr>
          <w:b/>
          <w:bCs/>
          <w:u w:val="single"/>
        </w:rPr>
        <w:t>before</w:t>
      </w:r>
      <w:r w:rsidRPr="00F5646F">
        <w:rPr>
          <w:b/>
          <w:bCs/>
        </w:rPr>
        <w:t xml:space="preserve"> award announcements can be made to recommended subrecipients.</w:t>
      </w:r>
      <w:r>
        <w:rPr>
          <w:b/>
          <w:bCs/>
        </w:rPr>
        <w:t xml:space="preserve"> Who will be primary point of contract for all negotiated administration for subawards?</w:t>
      </w:r>
    </w:p>
    <w:p w14:paraId="1C24C656" w14:textId="77777777" w:rsidR="00471F2A" w:rsidRDefault="00471F2A" w:rsidP="00471F2A"/>
    <w:p w14:paraId="09F4886D" w14:textId="0043C226" w:rsidR="00954D47" w:rsidRDefault="00954D47" w:rsidP="00954D47">
      <w:pPr>
        <w:pStyle w:val="Heading2"/>
      </w:pPr>
      <w:r>
        <w:t>Sharing the Results of Competitive Process with Applicants</w:t>
      </w:r>
    </w:p>
    <w:p w14:paraId="37D0A14C" w14:textId="39BD2C52" w:rsidR="002911A4" w:rsidRDefault="00D028A0" w:rsidP="00F90FFE">
      <w:pPr>
        <w:pStyle w:val="SectionInstructions"/>
      </w:pPr>
      <w:r>
        <w:t xml:space="preserve">Describe how results of the peer review panel </w:t>
      </w:r>
      <w:r w:rsidR="00AB1423">
        <w:t xml:space="preserve">will be provided </w:t>
      </w:r>
      <w:r>
        <w:t xml:space="preserve">to the grant applicants </w:t>
      </w:r>
      <w:r w:rsidR="00D1509A">
        <w:t xml:space="preserve">while </w:t>
      </w:r>
      <w:r>
        <w:t>ensuring the confidential</w:t>
      </w:r>
      <w:r w:rsidR="00954D47">
        <w:t>ity of the review panel members.</w:t>
      </w:r>
    </w:p>
    <w:p w14:paraId="76A48DED" w14:textId="77777777" w:rsidR="00471F2A" w:rsidRPr="00C06679" w:rsidRDefault="00471F2A" w:rsidP="00471F2A"/>
    <w:p w14:paraId="1D104A97" w14:textId="43111611" w:rsidR="00AA52E2" w:rsidRDefault="00F90FFE" w:rsidP="00471F2A">
      <w:pPr>
        <w:pStyle w:val="Heading1"/>
        <w:spacing w:after="240"/>
      </w:pPr>
      <w:bookmarkStart w:id="0" w:name="_Hlk120723982"/>
      <w:r>
        <w:t>Project Timelin</w:t>
      </w:r>
      <w:bookmarkEnd w:id="0"/>
      <w:r w:rsidR="00C41096">
        <w:t>e</w:t>
      </w:r>
    </w:p>
    <w:tbl>
      <w:tblPr>
        <w:tblStyle w:val="GDTable"/>
        <w:tblW w:w="10160" w:type="dxa"/>
        <w:tblLook w:val="04A0" w:firstRow="1" w:lastRow="0" w:firstColumn="1" w:lastColumn="0" w:noHBand="0" w:noVBand="1"/>
      </w:tblPr>
      <w:tblGrid>
        <w:gridCol w:w="4850"/>
        <w:gridCol w:w="5310"/>
      </w:tblGrid>
      <w:tr w:rsidR="00AA5F2F" w14:paraId="028BDA6C" w14:textId="77777777" w:rsidTr="00471F2A">
        <w:trPr>
          <w:cnfStyle w:val="100000000000" w:firstRow="1" w:lastRow="0" w:firstColumn="0" w:lastColumn="0" w:oddVBand="0" w:evenVBand="0" w:oddHBand="0" w:evenHBand="0" w:firstRowFirstColumn="0" w:firstRowLastColumn="0" w:lastRowFirstColumn="0" w:lastRowLastColumn="0"/>
          <w:trHeight w:val="437"/>
          <w:tblHeader/>
        </w:trPr>
        <w:tc>
          <w:tcPr>
            <w:tcW w:w="4850" w:type="dxa"/>
            <w:tcBorders>
              <w:bottom w:val="single" w:sz="4" w:space="0" w:color="4F81BD" w:themeColor="accent1"/>
            </w:tcBorders>
          </w:tcPr>
          <w:p w14:paraId="20A4C2A8" w14:textId="1292D9DF" w:rsidR="00AA5F2F" w:rsidRPr="00C41096" w:rsidRDefault="00AA5F2F" w:rsidP="006221A4">
            <w:pPr>
              <w:rPr>
                <w:color w:val="auto"/>
              </w:rPr>
            </w:pPr>
            <w:r w:rsidRPr="00C41096">
              <w:rPr>
                <w:color w:val="auto"/>
              </w:rPr>
              <w:t>REQUIRED ACTION</w:t>
            </w:r>
          </w:p>
        </w:tc>
        <w:tc>
          <w:tcPr>
            <w:tcW w:w="5310" w:type="dxa"/>
            <w:tcBorders>
              <w:bottom w:val="single" w:sz="4" w:space="0" w:color="4F81BD" w:themeColor="accent1"/>
            </w:tcBorders>
          </w:tcPr>
          <w:p w14:paraId="4303DA94" w14:textId="625A2E70" w:rsidR="00AA5F2F" w:rsidRDefault="00AA5F2F" w:rsidP="00C41096">
            <w:pPr>
              <w:rPr>
                <w:b w:val="0"/>
              </w:rPr>
            </w:pPr>
            <w:r>
              <w:rPr>
                <w:color w:val="auto"/>
              </w:rPr>
              <w:t xml:space="preserve">Completion </w:t>
            </w:r>
            <w:r w:rsidRPr="00C41096">
              <w:rPr>
                <w:color w:val="auto"/>
              </w:rPr>
              <w:t xml:space="preserve">Date </w:t>
            </w:r>
          </w:p>
          <w:p w14:paraId="1A9934D0" w14:textId="38B473BA" w:rsidR="00AA5F2F" w:rsidRPr="00C41096" w:rsidRDefault="00AA5F2F" w:rsidP="00C41096">
            <w:pPr>
              <w:rPr>
                <w:color w:val="auto"/>
                <w:sz w:val="18"/>
                <w:szCs w:val="18"/>
              </w:rPr>
            </w:pPr>
            <w:r>
              <w:rPr>
                <w:color w:val="auto"/>
                <w:sz w:val="18"/>
                <w:szCs w:val="18"/>
              </w:rPr>
              <w:t>Provide expected month and year to complete this activity</w:t>
            </w:r>
          </w:p>
        </w:tc>
      </w:tr>
      <w:tr w:rsidR="00AA5F2F" w14:paraId="2FD7A920" w14:textId="77777777" w:rsidTr="00471F2A">
        <w:trPr>
          <w:cnfStyle w:val="000000100000" w:firstRow="0" w:lastRow="0" w:firstColumn="0" w:lastColumn="0" w:oddVBand="0" w:evenVBand="0" w:oddHBand="1" w:evenHBand="0" w:firstRowFirstColumn="0" w:firstRowLastColumn="0" w:lastRowFirstColumn="0" w:lastRowLastColumn="0"/>
          <w:trHeight w:val="437"/>
        </w:trPr>
        <w:tc>
          <w:tcPr>
            <w:tcW w:w="485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68473B6F" w14:textId="6F723D2F" w:rsidR="00AA5F2F" w:rsidRPr="003B255D" w:rsidRDefault="00AA5F2F" w:rsidP="0073766D">
            <w:pPr>
              <w:rPr>
                <w:b/>
                <w:bCs/>
              </w:rPr>
            </w:pPr>
            <w:r w:rsidRPr="003B255D">
              <w:rPr>
                <w:b/>
                <w:bCs/>
              </w:rPr>
              <w:t>Program Outreach</w:t>
            </w:r>
            <w:r w:rsidR="003F1B0D">
              <w:rPr>
                <w:b/>
                <w:bCs/>
              </w:rPr>
              <w:t xml:space="preserve"> RFP/announcement ready for AMS review</w:t>
            </w:r>
          </w:p>
        </w:tc>
        <w:tc>
          <w:tcPr>
            <w:tcW w:w="531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3F831CA9" w14:textId="77777777" w:rsidR="00AA5F2F" w:rsidRDefault="00AA5F2F">
            <w:pPr>
              <w:pStyle w:val="NoSpacing"/>
              <w:rPr>
                <w:sz w:val="18"/>
                <w:szCs w:val="18"/>
              </w:rPr>
            </w:pPr>
          </w:p>
        </w:tc>
      </w:tr>
      <w:tr w:rsidR="00AA5F2F" w14:paraId="10B5802C" w14:textId="77777777" w:rsidTr="00471F2A">
        <w:trPr>
          <w:cnfStyle w:val="000000010000" w:firstRow="0" w:lastRow="0" w:firstColumn="0" w:lastColumn="0" w:oddVBand="0" w:evenVBand="0" w:oddHBand="0" w:evenHBand="1" w:firstRowFirstColumn="0" w:firstRowLastColumn="0" w:lastRowFirstColumn="0" w:lastRowLastColumn="0"/>
          <w:trHeight w:val="437"/>
        </w:trPr>
        <w:tc>
          <w:tcPr>
            <w:tcW w:w="485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FBCE88F" w14:textId="4CF35E03" w:rsidR="00AA5F2F" w:rsidRPr="003B255D" w:rsidRDefault="003F1B0D" w:rsidP="0073766D">
            <w:pPr>
              <w:rPr>
                <w:b/>
                <w:bCs/>
              </w:rPr>
            </w:pPr>
            <w:r>
              <w:rPr>
                <w:b/>
                <w:bCs/>
              </w:rPr>
              <w:t>Subaward competition and outreach period</w:t>
            </w:r>
          </w:p>
        </w:tc>
        <w:tc>
          <w:tcPr>
            <w:tcW w:w="531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129EEA9" w14:textId="77777777" w:rsidR="00AA5F2F" w:rsidRDefault="00AA5F2F">
            <w:pPr>
              <w:pStyle w:val="NoSpacing"/>
              <w:rPr>
                <w:sz w:val="18"/>
                <w:szCs w:val="18"/>
              </w:rPr>
            </w:pPr>
          </w:p>
        </w:tc>
      </w:tr>
      <w:tr w:rsidR="00AA5F2F" w14:paraId="29716DA8" w14:textId="77777777" w:rsidTr="00471F2A">
        <w:trPr>
          <w:cnfStyle w:val="000000100000" w:firstRow="0" w:lastRow="0" w:firstColumn="0" w:lastColumn="0" w:oddVBand="0" w:evenVBand="0" w:oddHBand="1" w:evenHBand="0" w:firstRowFirstColumn="0" w:firstRowLastColumn="0" w:lastRowFirstColumn="0" w:lastRowLastColumn="0"/>
          <w:trHeight w:val="437"/>
        </w:trPr>
        <w:tc>
          <w:tcPr>
            <w:tcW w:w="485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00ED5A36" w14:textId="043EA600" w:rsidR="00AA5F2F" w:rsidRPr="003B255D" w:rsidRDefault="00AA5F2F" w:rsidP="0073766D">
            <w:pPr>
              <w:rPr>
                <w:b/>
                <w:bCs/>
              </w:rPr>
            </w:pPr>
            <w:r w:rsidRPr="003B255D">
              <w:rPr>
                <w:b/>
                <w:bCs/>
              </w:rPr>
              <w:t>Application Review Panel</w:t>
            </w:r>
          </w:p>
        </w:tc>
        <w:tc>
          <w:tcPr>
            <w:tcW w:w="531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6B361F71" w14:textId="77777777" w:rsidR="00AA5F2F" w:rsidRDefault="00AA5F2F">
            <w:pPr>
              <w:pStyle w:val="NoSpacing"/>
              <w:rPr>
                <w:sz w:val="18"/>
                <w:szCs w:val="18"/>
              </w:rPr>
            </w:pPr>
          </w:p>
        </w:tc>
      </w:tr>
      <w:tr w:rsidR="00AA5F2F" w14:paraId="051A1217" w14:textId="77777777" w:rsidTr="00471F2A">
        <w:trPr>
          <w:cnfStyle w:val="000000010000" w:firstRow="0" w:lastRow="0" w:firstColumn="0" w:lastColumn="0" w:oddVBand="0" w:evenVBand="0" w:oddHBand="0" w:evenHBand="1" w:firstRowFirstColumn="0" w:firstRowLastColumn="0" w:lastRowFirstColumn="0" w:lastRowLastColumn="0"/>
          <w:trHeight w:val="437"/>
        </w:trPr>
        <w:tc>
          <w:tcPr>
            <w:tcW w:w="485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634EB18" w14:textId="42779DF5" w:rsidR="00AA5F2F" w:rsidRPr="003B255D" w:rsidRDefault="00AA5F2F" w:rsidP="0073766D">
            <w:pPr>
              <w:rPr>
                <w:b/>
                <w:bCs/>
              </w:rPr>
            </w:pPr>
            <w:r w:rsidRPr="003B255D">
              <w:rPr>
                <w:b/>
                <w:bCs/>
              </w:rPr>
              <w:t>State Plan Submittal</w:t>
            </w:r>
          </w:p>
        </w:tc>
        <w:tc>
          <w:tcPr>
            <w:tcW w:w="531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6971B2F" w14:textId="77777777" w:rsidR="00AA5F2F" w:rsidRDefault="00AA5F2F">
            <w:pPr>
              <w:pStyle w:val="NoSpacing"/>
              <w:rPr>
                <w:sz w:val="18"/>
                <w:szCs w:val="18"/>
              </w:rPr>
            </w:pPr>
          </w:p>
        </w:tc>
      </w:tr>
      <w:tr w:rsidR="00AA5F2F" w14:paraId="469C611C" w14:textId="77777777" w:rsidTr="00471F2A">
        <w:trPr>
          <w:cnfStyle w:val="000000100000" w:firstRow="0" w:lastRow="0" w:firstColumn="0" w:lastColumn="0" w:oddVBand="0" w:evenVBand="0" w:oddHBand="1" w:evenHBand="0" w:firstRowFirstColumn="0" w:firstRowLastColumn="0" w:lastRowFirstColumn="0" w:lastRowLastColumn="0"/>
          <w:trHeight w:val="437"/>
        </w:trPr>
        <w:tc>
          <w:tcPr>
            <w:tcW w:w="485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5D0B3D99" w14:textId="3315E5D5" w:rsidR="00AA5F2F" w:rsidRPr="003B255D" w:rsidRDefault="00AA5F2F" w:rsidP="0073766D">
            <w:pPr>
              <w:rPr>
                <w:b/>
                <w:bCs/>
              </w:rPr>
            </w:pPr>
            <w:r w:rsidRPr="003B255D">
              <w:rPr>
                <w:b/>
                <w:bCs/>
              </w:rPr>
              <w:t>Sharing Competition Results with Applicants</w:t>
            </w:r>
          </w:p>
        </w:tc>
        <w:tc>
          <w:tcPr>
            <w:tcW w:w="531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56249A6A" w14:textId="77777777" w:rsidR="00AA5F2F" w:rsidRDefault="00AA5F2F">
            <w:pPr>
              <w:pStyle w:val="NoSpacing"/>
              <w:rPr>
                <w:sz w:val="18"/>
                <w:szCs w:val="18"/>
              </w:rPr>
            </w:pPr>
          </w:p>
        </w:tc>
      </w:tr>
      <w:tr w:rsidR="00AA5F2F" w14:paraId="50D3FC6D" w14:textId="77777777" w:rsidTr="00471F2A">
        <w:trPr>
          <w:cnfStyle w:val="000000010000" w:firstRow="0" w:lastRow="0" w:firstColumn="0" w:lastColumn="0" w:oddVBand="0" w:evenVBand="0" w:oddHBand="0" w:evenHBand="1" w:firstRowFirstColumn="0" w:firstRowLastColumn="0" w:lastRowFirstColumn="0" w:lastRowLastColumn="0"/>
          <w:trHeight w:val="437"/>
        </w:trPr>
        <w:tc>
          <w:tcPr>
            <w:tcW w:w="485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BC99663" w14:textId="5D3D4C7F" w:rsidR="00AA5F2F" w:rsidRPr="003B255D" w:rsidRDefault="00AA5F2F" w:rsidP="0073766D">
            <w:pPr>
              <w:rPr>
                <w:b/>
                <w:bCs/>
              </w:rPr>
            </w:pPr>
            <w:r>
              <w:rPr>
                <w:b/>
                <w:bCs/>
              </w:rPr>
              <w:t xml:space="preserve">Award </w:t>
            </w:r>
            <w:r w:rsidR="003F1B0D">
              <w:rPr>
                <w:b/>
                <w:bCs/>
              </w:rPr>
              <w:t>Subrecipients</w:t>
            </w:r>
          </w:p>
        </w:tc>
        <w:tc>
          <w:tcPr>
            <w:tcW w:w="531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3A8766C" w14:textId="77777777" w:rsidR="00AA5F2F" w:rsidRDefault="00AA5F2F">
            <w:pPr>
              <w:pStyle w:val="NoSpacing"/>
              <w:rPr>
                <w:sz w:val="18"/>
                <w:szCs w:val="18"/>
              </w:rPr>
            </w:pPr>
          </w:p>
        </w:tc>
      </w:tr>
      <w:tr w:rsidR="00AA5F2F" w14:paraId="6C5236FB" w14:textId="77777777" w:rsidTr="00471F2A">
        <w:trPr>
          <w:cnfStyle w:val="000000100000" w:firstRow="0" w:lastRow="0" w:firstColumn="0" w:lastColumn="0" w:oddVBand="0" w:evenVBand="0" w:oddHBand="1" w:evenHBand="0" w:firstRowFirstColumn="0" w:firstRowLastColumn="0" w:lastRowFirstColumn="0" w:lastRowLastColumn="0"/>
          <w:trHeight w:val="437"/>
        </w:trPr>
        <w:tc>
          <w:tcPr>
            <w:tcW w:w="485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6E67BB8D" w14:textId="66585EFA" w:rsidR="00AA5F2F" w:rsidRPr="003B255D" w:rsidRDefault="00AA5F2F" w:rsidP="0073766D">
            <w:pPr>
              <w:rPr>
                <w:b/>
                <w:bCs/>
              </w:rPr>
            </w:pPr>
            <w:r w:rsidRPr="003B255D">
              <w:rPr>
                <w:b/>
                <w:bCs/>
              </w:rPr>
              <w:t>Monitoring Subrecipients</w:t>
            </w:r>
            <w:r w:rsidR="003F1B0D">
              <w:rPr>
                <w:b/>
                <w:bCs/>
              </w:rPr>
              <w:t>-length of awards</w:t>
            </w:r>
          </w:p>
        </w:tc>
        <w:tc>
          <w:tcPr>
            <w:tcW w:w="531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7E57D00F" w14:textId="77777777" w:rsidR="00AA5F2F" w:rsidRDefault="00AA5F2F">
            <w:pPr>
              <w:pStyle w:val="NoSpacing"/>
              <w:rPr>
                <w:sz w:val="18"/>
                <w:szCs w:val="18"/>
              </w:rPr>
            </w:pPr>
          </w:p>
        </w:tc>
      </w:tr>
      <w:tr w:rsidR="00AA5F2F" w14:paraId="08D3C0F1" w14:textId="77777777" w:rsidTr="00471F2A">
        <w:trPr>
          <w:cnfStyle w:val="000000010000" w:firstRow="0" w:lastRow="0" w:firstColumn="0" w:lastColumn="0" w:oddVBand="0" w:evenVBand="0" w:oddHBand="0" w:evenHBand="1" w:firstRowFirstColumn="0" w:firstRowLastColumn="0" w:lastRowFirstColumn="0" w:lastRowLastColumn="0"/>
          <w:trHeight w:val="437"/>
        </w:trPr>
        <w:tc>
          <w:tcPr>
            <w:tcW w:w="485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D0C9EAA" w14:textId="4CAF24FE" w:rsidR="00AA5F2F" w:rsidRPr="003B255D" w:rsidRDefault="00AA5F2F" w:rsidP="0073766D">
            <w:pPr>
              <w:rPr>
                <w:b/>
                <w:bCs/>
              </w:rPr>
            </w:pPr>
            <w:r>
              <w:rPr>
                <w:b/>
                <w:bCs/>
              </w:rPr>
              <w:t>Close Subawards</w:t>
            </w:r>
          </w:p>
        </w:tc>
        <w:tc>
          <w:tcPr>
            <w:tcW w:w="531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49A91B0" w14:textId="77777777" w:rsidR="00AA5F2F" w:rsidRDefault="00AA5F2F">
            <w:pPr>
              <w:pStyle w:val="NoSpacing"/>
              <w:rPr>
                <w:sz w:val="18"/>
                <w:szCs w:val="18"/>
              </w:rPr>
            </w:pPr>
          </w:p>
        </w:tc>
      </w:tr>
    </w:tbl>
    <w:p w14:paraId="146DAF68" w14:textId="70E2370B" w:rsidR="00F90FFE" w:rsidRPr="00F90FFE" w:rsidRDefault="00F90FFE" w:rsidP="00F90FFE">
      <w:pPr>
        <w:pStyle w:val="Heading1"/>
      </w:pPr>
      <w:r>
        <w:t xml:space="preserve">Grant Administration </w:t>
      </w:r>
      <w:r w:rsidRPr="00524A41">
        <w:t>Budget Narrative</w:t>
      </w:r>
    </w:p>
    <w:p w14:paraId="37603A2D" w14:textId="0C09A7F3" w:rsidR="002911A4" w:rsidRDefault="00EA69AB" w:rsidP="00EA69AB">
      <w:pPr>
        <w:pStyle w:val="SectionInstructions"/>
      </w:pPr>
      <w:r w:rsidRPr="00D9166E">
        <w:t xml:space="preserve">All expenses described in this Budget Narrative must be associated with expenses for the </w:t>
      </w:r>
      <w:r w:rsidR="00BA084D">
        <w:t>MGFSP</w:t>
      </w:r>
      <w:r w:rsidRPr="00D9166E">
        <w:t xml:space="preserve">. Applicants should review the </w:t>
      </w:r>
      <w:r w:rsidR="00EB347A">
        <w:t>Notice of Funding Opportunity</w:t>
      </w:r>
      <w:r w:rsidR="003676A3">
        <w:t xml:space="preserve"> section 4.</w:t>
      </w:r>
      <w:r w:rsidR="00A53E71">
        <w:t>4</w:t>
      </w:r>
      <w:r w:rsidRPr="00D9166E">
        <w:t xml:space="preserve"> Funding </w:t>
      </w:r>
      <w:r w:rsidR="006523D2">
        <w:t>Considerations</w:t>
      </w:r>
      <w:r w:rsidRPr="00D9166E">
        <w:t xml:space="preserve"> prior to developing their budget narrative</w:t>
      </w:r>
      <w:r w:rsidRPr="00D9166E">
        <w:rPr>
          <w:bCs/>
          <w:color w:val="000000"/>
        </w:rPr>
        <w:t>.</w:t>
      </w:r>
      <w:r w:rsidR="002911A4" w:rsidRPr="002911A4">
        <w:t xml:space="preserve"> </w:t>
      </w:r>
    </w:p>
    <w:p w14:paraId="2F48B1B8" w14:textId="15BB6085" w:rsidR="00EA69AB" w:rsidRDefault="003972E7" w:rsidP="00EA69AB">
      <w:pPr>
        <w:pStyle w:val="SectionInstructions"/>
        <w:rPr>
          <w:lang w:bidi="en-US"/>
        </w:rPr>
      </w:pPr>
      <w:r>
        <w:t>A</w:t>
      </w:r>
      <w:r w:rsidR="002911A4">
        <w:t>dministrative costs</w:t>
      </w:r>
      <w:r>
        <w:t>,</w:t>
      </w:r>
      <w:r w:rsidR="00B80925">
        <w:t xml:space="preserve"> presented as direct costs, </w:t>
      </w:r>
      <w:r w:rsidR="002911A4">
        <w:t xml:space="preserve">must not exceed </w:t>
      </w:r>
      <w:r w:rsidR="00DD441F">
        <w:t>3</w:t>
      </w:r>
      <w:r w:rsidR="002911A4">
        <w:t xml:space="preserve"> percent of your total grant request.</w:t>
      </w:r>
      <w:r>
        <w:t xml:space="preserve"> </w:t>
      </w:r>
      <w:r w:rsidRPr="003972E7">
        <w:rPr>
          <w:lang w:bidi="en-US"/>
        </w:rPr>
        <w:t xml:space="preserve">If an applicant has a negotiated indirect cost rate </w:t>
      </w:r>
      <w:r>
        <w:rPr>
          <w:lang w:bidi="en-US"/>
        </w:rPr>
        <w:t xml:space="preserve">agreement (NICRA) </w:t>
      </w:r>
      <w:r w:rsidRPr="003972E7">
        <w:rPr>
          <w:lang w:bidi="en-US"/>
        </w:rPr>
        <w:t xml:space="preserve">approved by its cognizant agency, </w:t>
      </w:r>
      <w:r w:rsidR="00C41096">
        <w:rPr>
          <w:lang w:bidi="en-US"/>
        </w:rPr>
        <w:t xml:space="preserve">the NICRA </w:t>
      </w:r>
      <w:r w:rsidRPr="003972E7">
        <w:rPr>
          <w:lang w:bidi="en-US"/>
        </w:rPr>
        <w:t xml:space="preserve">must </w:t>
      </w:r>
      <w:r w:rsidR="00C41096">
        <w:rPr>
          <w:lang w:bidi="en-US"/>
        </w:rPr>
        <w:t xml:space="preserve">be </w:t>
      </w:r>
      <w:r w:rsidRPr="003972E7">
        <w:rPr>
          <w:lang w:bidi="en-US"/>
        </w:rPr>
        <w:t>submit</w:t>
      </w:r>
      <w:r w:rsidR="00C41096">
        <w:rPr>
          <w:lang w:bidi="en-US"/>
        </w:rPr>
        <w:t xml:space="preserve">ted </w:t>
      </w:r>
      <w:r w:rsidRPr="003972E7">
        <w:rPr>
          <w:lang w:bidi="en-US"/>
        </w:rPr>
        <w:t xml:space="preserve">with </w:t>
      </w:r>
      <w:r w:rsidR="00C41096">
        <w:rPr>
          <w:lang w:bidi="en-US"/>
        </w:rPr>
        <w:t>this</w:t>
      </w:r>
      <w:r w:rsidRPr="003972E7">
        <w:rPr>
          <w:lang w:bidi="en-US"/>
        </w:rPr>
        <w:t xml:space="preserve"> application.</w:t>
      </w:r>
    </w:p>
    <w:p w14:paraId="01B98EC6" w14:textId="0DB80783" w:rsidR="0038478F" w:rsidRPr="0038478F" w:rsidRDefault="0038478F" w:rsidP="00471F2A">
      <w:pPr>
        <w:keepNext/>
        <w:spacing w:after="0"/>
        <w:rPr>
          <w:b/>
          <w:bCs/>
        </w:rPr>
      </w:pPr>
      <w:r w:rsidRPr="0038478F">
        <w:rPr>
          <w:b/>
          <w:bCs/>
        </w:rPr>
        <w:t>Budget Summary</w:t>
      </w:r>
    </w:p>
    <w:tbl>
      <w:tblPr>
        <w:tblStyle w:val="GDTable"/>
        <w:tblW w:w="0" w:type="auto"/>
        <w:tblLook w:val="04A0" w:firstRow="1" w:lastRow="0" w:firstColumn="1" w:lastColumn="0" w:noHBand="0" w:noVBand="1"/>
      </w:tblPr>
      <w:tblGrid>
        <w:gridCol w:w="5027"/>
        <w:gridCol w:w="5007"/>
      </w:tblGrid>
      <w:tr w:rsidR="00EA69AB" w14:paraId="181C83AD" w14:textId="77777777" w:rsidTr="00471F2A">
        <w:trPr>
          <w:cnfStyle w:val="100000000000" w:firstRow="1" w:lastRow="0" w:firstColumn="0" w:lastColumn="0" w:oddVBand="0" w:evenVBand="0" w:oddHBand="0" w:evenHBand="0" w:firstRowFirstColumn="0" w:firstRowLastColumn="0" w:lastRowFirstColumn="0" w:lastRowLastColumn="0"/>
          <w:trHeight w:val="475"/>
          <w:tblHeader/>
        </w:trPr>
        <w:tc>
          <w:tcPr>
            <w:tcW w:w="5027" w:type="dxa"/>
            <w:tcBorders>
              <w:bottom w:val="single" w:sz="4" w:space="0" w:color="4F81BD" w:themeColor="accent1"/>
            </w:tcBorders>
          </w:tcPr>
          <w:p w14:paraId="59776E65" w14:textId="77777777" w:rsidR="00EA69AB" w:rsidRPr="00C714CF" w:rsidRDefault="00EA69AB" w:rsidP="0073766D">
            <w:r w:rsidRPr="00C714CF">
              <w:t>Expense Category</w:t>
            </w:r>
          </w:p>
        </w:tc>
        <w:tc>
          <w:tcPr>
            <w:tcW w:w="5007" w:type="dxa"/>
            <w:tcBorders>
              <w:bottom w:val="single" w:sz="4" w:space="0" w:color="4F81BD" w:themeColor="accent1"/>
            </w:tcBorders>
          </w:tcPr>
          <w:p w14:paraId="55D2EEB5" w14:textId="77777777" w:rsidR="00EA69AB" w:rsidRPr="00C714CF" w:rsidRDefault="00EA69AB" w:rsidP="0073766D">
            <w:r w:rsidRPr="00C714CF">
              <w:t>Funds Requested</w:t>
            </w:r>
          </w:p>
        </w:tc>
      </w:tr>
      <w:tr w:rsidR="00EA69AB" w14:paraId="14161FEA" w14:textId="77777777" w:rsidTr="00471F2A">
        <w:trPr>
          <w:cnfStyle w:val="000000100000" w:firstRow="0" w:lastRow="0" w:firstColumn="0" w:lastColumn="0" w:oddVBand="0" w:evenVBand="0" w:oddHBand="1" w:evenHBand="0" w:firstRowFirstColumn="0" w:firstRowLastColumn="0" w:lastRowFirstColumn="0" w:lastRowLastColumn="0"/>
        </w:trPr>
        <w:tc>
          <w:tcPr>
            <w:tcW w:w="50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18F4493C" w14:textId="77777777" w:rsidR="00EA69AB" w:rsidRPr="00C714CF" w:rsidRDefault="00EA69AB" w:rsidP="0073766D">
            <w:r w:rsidRPr="00C714CF">
              <w:t>Personnel</w:t>
            </w:r>
          </w:p>
        </w:tc>
        <w:tc>
          <w:tcPr>
            <w:tcW w:w="500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6EAA3DEA" w14:textId="77777777" w:rsidR="00EA69AB" w:rsidRDefault="00EA69AB" w:rsidP="00EA69AB">
            <w:pPr>
              <w:pStyle w:val="NoSpacing"/>
              <w:jc w:val="right"/>
            </w:pPr>
          </w:p>
        </w:tc>
      </w:tr>
      <w:tr w:rsidR="00EA69AB" w14:paraId="14F6977D" w14:textId="77777777" w:rsidTr="00471F2A">
        <w:trPr>
          <w:cnfStyle w:val="000000010000" w:firstRow="0" w:lastRow="0" w:firstColumn="0" w:lastColumn="0" w:oddVBand="0" w:evenVBand="0" w:oddHBand="0" w:evenHBand="1" w:firstRowFirstColumn="0" w:firstRowLastColumn="0" w:lastRowFirstColumn="0" w:lastRowLastColumn="0"/>
        </w:trPr>
        <w:tc>
          <w:tcPr>
            <w:tcW w:w="50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FD308AF" w14:textId="77777777" w:rsidR="00EA69AB" w:rsidRPr="00C714CF" w:rsidRDefault="00EA69AB" w:rsidP="0073766D">
            <w:r w:rsidRPr="00C714CF">
              <w:t>Fringe Benefits</w:t>
            </w:r>
          </w:p>
        </w:tc>
        <w:tc>
          <w:tcPr>
            <w:tcW w:w="500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E00EFA6" w14:textId="77777777" w:rsidR="00EA69AB" w:rsidRDefault="00EA69AB" w:rsidP="00EA69AB">
            <w:pPr>
              <w:pStyle w:val="NoSpacing"/>
              <w:jc w:val="right"/>
            </w:pPr>
          </w:p>
        </w:tc>
      </w:tr>
      <w:tr w:rsidR="00EA69AB" w14:paraId="35E5214E" w14:textId="77777777" w:rsidTr="00471F2A">
        <w:trPr>
          <w:cnfStyle w:val="000000100000" w:firstRow="0" w:lastRow="0" w:firstColumn="0" w:lastColumn="0" w:oddVBand="0" w:evenVBand="0" w:oddHBand="1" w:evenHBand="0" w:firstRowFirstColumn="0" w:firstRowLastColumn="0" w:lastRowFirstColumn="0" w:lastRowLastColumn="0"/>
        </w:trPr>
        <w:tc>
          <w:tcPr>
            <w:tcW w:w="50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531E4444" w14:textId="77777777" w:rsidR="00EA69AB" w:rsidRPr="00C714CF" w:rsidRDefault="00EA69AB" w:rsidP="0073766D">
            <w:r w:rsidRPr="00C714CF">
              <w:t>Travel</w:t>
            </w:r>
          </w:p>
        </w:tc>
        <w:tc>
          <w:tcPr>
            <w:tcW w:w="500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4B2DC4D6" w14:textId="77777777" w:rsidR="00EA69AB" w:rsidRDefault="00EA69AB" w:rsidP="00EA69AB">
            <w:pPr>
              <w:pStyle w:val="NoSpacing"/>
              <w:jc w:val="right"/>
            </w:pPr>
          </w:p>
        </w:tc>
      </w:tr>
      <w:tr w:rsidR="00EA69AB" w14:paraId="33FD762D" w14:textId="77777777" w:rsidTr="00471F2A">
        <w:trPr>
          <w:cnfStyle w:val="000000010000" w:firstRow="0" w:lastRow="0" w:firstColumn="0" w:lastColumn="0" w:oddVBand="0" w:evenVBand="0" w:oddHBand="0" w:evenHBand="1" w:firstRowFirstColumn="0" w:firstRowLastColumn="0" w:lastRowFirstColumn="0" w:lastRowLastColumn="0"/>
        </w:trPr>
        <w:tc>
          <w:tcPr>
            <w:tcW w:w="50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23B85D4" w14:textId="77777777" w:rsidR="00EA69AB" w:rsidRPr="00C714CF" w:rsidRDefault="00EA69AB" w:rsidP="0073766D">
            <w:r w:rsidRPr="00C714CF">
              <w:t>Equipment</w:t>
            </w:r>
          </w:p>
        </w:tc>
        <w:tc>
          <w:tcPr>
            <w:tcW w:w="500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089DD59" w14:textId="77777777" w:rsidR="00EA69AB" w:rsidRDefault="00EA69AB" w:rsidP="00EA69AB">
            <w:pPr>
              <w:pStyle w:val="NoSpacing"/>
              <w:jc w:val="right"/>
            </w:pPr>
          </w:p>
        </w:tc>
      </w:tr>
      <w:tr w:rsidR="00EA69AB" w14:paraId="4C227159" w14:textId="77777777" w:rsidTr="00471F2A">
        <w:trPr>
          <w:cnfStyle w:val="000000100000" w:firstRow="0" w:lastRow="0" w:firstColumn="0" w:lastColumn="0" w:oddVBand="0" w:evenVBand="0" w:oddHBand="1" w:evenHBand="0" w:firstRowFirstColumn="0" w:firstRowLastColumn="0" w:lastRowFirstColumn="0" w:lastRowLastColumn="0"/>
        </w:trPr>
        <w:tc>
          <w:tcPr>
            <w:tcW w:w="50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1DAB63D5" w14:textId="77777777" w:rsidR="00EA69AB" w:rsidRPr="00C714CF" w:rsidRDefault="00EA69AB" w:rsidP="0073766D">
            <w:r w:rsidRPr="00C714CF">
              <w:t>Supplies</w:t>
            </w:r>
          </w:p>
        </w:tc>
        <w:tc>
          <w:tcPr>
            <w:tcW w:w="500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5321A0CB" w14:textId="77777777" w:rsidR="00EA69AB" w:rsidRDefault="00EA69AB" w:rsidP="00EA69AB">
            <w:pPr>
              <w:pStyle w:val="NoSpacing"/>
              <w:jc w:val="right"/>
            </w:pPr>
          </w:p>
        </w:tc>
      </w:tr>
      <w:tr w:rsidR="00EA69AB" w14:paraId="7AA5975C" w14:textId="77777777" w:rsidTr="00471F2A">
        <w:trPr>
          <w:cnfStyle w:val="000000010000" w:firstRow="0" w:lastRow="0" w:firstColumn="0" w:lastColumn="0" w:oddVBand="0" w:evenVBand="0" w:oddHBand="0" w:evenHBand="1" w:firstRowFirstColumn="0" w:firstRowLastColumn="0" w:lastRowFirstColumn="0" w:lastRowLastColumn="0"/>
        </w:trPr>
        <w:tc>
          <w:tcPr>
            <w:tcW w:w="50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06348DC" w14:textId="77777777" w:rsidR="00EA69AB" w:rsidRPr="00C714CF" w:rsidRDefault="00EA69AB" w:rsidP="0073766D">
            <w:r w:rsidRPr="00C714CF">
              <w:t>Contractual</w:t>
            </w:r>
          </w:p>
        </w:tc>
        <w:tc>
          <w:tcPr>
            <w:tcW w:w="500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BEEFE7B" w14:textId="77777777" w:rsidR="00EA69AB" w:rsidRDefault="00EA69AB" w:rsidP="00EA69AB">
            <w:pPr>
              <w:pStyle w:val="NoSpacing"/>
              <w:jc w:val="right"/>
            </w:pPr>
          </w:p>
        </w:tc>
      </w:tr>
      <w:tr w:rsidR="00EA69AB" w14:paraId="5860AC25" w14:textId="77777777" w:rsidTr="00471F2A">
        <w:trPr>
          <w:cnfStyle w:val="000000100000" w:firstRow="0" w:lastRow="0" w:firstColumn="0" w:lastColumn="0" w:oddVBand="0" w:evenVBand="0" w:oddHBand="1" w:evenHBand="0" w:firstRowFirstColumn="0" w:firstRowLastColumn="0" w:lastRowFirstColumn="0" w:lastRowLastColumn="0"/>
        </w:trPr>
        <w:tc>
          <w:tcPr>
            <w:tcW w:w="50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3DACAD17" w14:textId="77777777" w:rsidR="00EA69AB" w:rsidRPr="00C714CF" w:rsidRDefault="00EA69AB" w:rsidP="0073766D">
            <w:r w:rsidRPr="00C714CF">
              <w:t>Other</w:t>
            </w:r>
          </w:p>
        </w:tc>
        <w:tc>
          <w:tcPr>
            <w:tcW w:w="500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2479312F" w14:textId="77777777" w:rsidR="00EA69AB" w:rsidRDefault="00EA69AB" w:rsidP="00EA69AB">
            <w:pPr>
              <w:pStyle w:val="NoSpacing"/>
              <w:jc w:val="right"/>
            </w:pPr>
          </w:p>
        </w:tc>
      </w:tr>
      <w:tr w:rsidR="00EA69AB" w14:paraId="38F9658F" w14:textId="77777777" w:rsidTr="00471F2A">
        <w:trPr>
          <w:cnfStyle w:val="000000010000" w:firstRow="0" w:lastRow="0" w:firstColumn="0" w:lastColumn="0" w:oddVBand="0" w:evenVBand="0" w:oddHBand="0" w:evenHBand="1" w:firstRowFirstColumn="0" w:firstRowLastColumn="0" w:lastRowFirstColumn="0" w:lastRowLastColumn="0"/>
        </w:trPr>
        <w:tc>
          <w:tcPr>
            <w:tcW w:w="50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FB8D9A4" w14:textId="77777777" w:rsidR="00EA69AB" w:rsidRPr="00C714CF" w:rsidRDefault="00EA69AB" w:rsidP="0073766D">
            <w:r w:rsidRPr="00C714CF">
              <w:t>Direct Costs Subtotal</w:t>
            </w:r>
          </w:p>
        </w:tc>
        <w:tc>
          <w:tcPr>
            <w:tcW w:w="500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1822605" w14:textId="77777777" w:rsidR="00EA69AB" w:rsidRDefault="00EA69AB" w:rsidP="00EA69AB">
            <w:pPr>
              <w:pStyle w:val="NoSpacing"/>
              <w:jc w:val="right"/>
            </w:pPr>
          </w:p>
        </w:tc>
      </w:tr>
      <w:tr w:rsidR="00EA69AB" w14:paraId="3F26BC34" w14:textId="77777777" w:rsidTr="00471F2A">
        <w:trPr>
          <w:cnfStyle w:val="000000100000" w:firstRow="0" w:lastRow="0" w:firstColumn="0" w:lastColumn="0" w:oddVBand="0" w:evenVBand="0" w:oddHBand="1" w:evenHBand="0" w:firstRowFirstColumn="0" w:firstRowLastColumn="0" w:lastRowFirstColumn="0" w:lastRowLastColumn="0"/>
        </w:trPr>
        <w:tc>
          <w:tcPr>
            <w:tcW w:w="50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52B9ED53" w14:textId="77777777" w:rsidR="00EA69AB" w:rsidRPr="00C714CF" w:rsidRDefault="00EA69AB" w:rsidP="0073766D">
            <w:r w:rsidRPr="00C714CF">
              <w:t>Indirect Costs</w:t>
            </w:r>
          </w:p>
        </w:tc>
        <w:tc>
          <w:tcPr>
            <w:tcW w:w="500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41D262D7" w14:textId="77777777" w:rsidR="00EA69AB" w:rsidRPr="00FF7E08" w:rsidRDefault="00EA69AB" w:rsidP="00EA69AB">
            <w:pPr>
              <w:pStyle w:val="NoSpacing"/>
              <w:jc w:val="right"/>
            </w:pPr>
          </w:p>
        </w:tc>
      </w:tr>
    </w:tbl>
    <w:p w14:paraId="4C0EF886" w14:textId="1FCB8C79" w:rsidR="00EA69AB" w:rsidRDefault="0038478F" w:rsidP="00471F2A">
      <w:pPr>
        <w:spacing w:before="120"/>
        <w:rPr>
          <w:b/>
          <w:bCs/>
        </w:rPr>
      </w:pPr>
      <w:r w:rsidRPr="0038478F">
        <w:rPr>
          <w:b/>
          <w:bCs/>
        </w:rPr>
        <w:t>Total Budget:</w:t>
      </w:r>
    </w:p>
    <w:p w14:paraId="699C729C" w14:textId="77777777" w:rsidR="00EA69AB" w:rsidRDefault="00EA69AB" w:rsidP="00EA69AB">
      <w:pPr>
        <w:pStyle w:val="Heading2"/>
      </w:pPr>
      <w:r w:rsidRPr="0082000A">
        <w:t>Personnel</w:t>
      </w:r>
    </w:p>
    <w:p w14:paraId="31E5BE4A" w14:textId="193BB27C" w:rsidR="00EA69AB" w:rsidRPr="0022069D" w:rsidRDefault="00EA69AB" w:rsidP="00EA69AB">
      <w:pPr>
        <w:pStyle w:val="SectionInstructions"/>
      </w:pPr>
      <w:r w:rsidRPr="00D9166E">
        <w:t xml:space="preserve">List the organization’s employees whose time and effort can be specifically identified and accurately traced to project activities. See the </w:t>
      </w:r>
      <w:r w:rsidR="00A96CAD">
        <w:t xml:space="preserve">NOFO </w:t>
      </w:r>
      <w:r w:rsidR="00021459">
        <w:t>S</w:t>
      </w:r>
      <w:r w:rsidR="003676A3">
        <w:t xml:space="preserve">ection </w:t>
      </w:r>
      <w:r w:rsidR="001B5FA0">
        <w:t>3.5</w:t>
      </w:r>
      <w:r w:rsidRPr="00D9166E">
        <w:t xml:space="preserve"> </w:t>
      </w:r>
      <w:r w:rsidR="006523D2">
        <w:t>Indirect</w:t>
      </w:r>
      <w:r w:rsidRPr="00D9166E">
        <w:t xml:space="preserve"> Costs and </w:t>
      </w:r>
      <w:r w:rsidR="00021459">
        <w:t xml:space="preserve">Section </w:t>
      </w:r>
      <w:r w:rsidR="000D569A">
        <w:t>3.4 Allowable</w:t>
      </w:r>
      <w:r w:rsidR="006523D2">
        <w:t xml:space="preserve"> and Unallowable Costs and Activities</w:t>
      </w:r>
      <w:r w:rsidRPr="00D9166E">
        <w:t xml:space="preserve"> for further guidance.</w:t>
      </w:r>
    </w:p>
    <w:tbl>
      <w:tblPr>
        <w:tblStyle w:val="GDTable"/>
        <w:tblW w:w="4960" w:type="pct"/>
        <w:tblBorders>
          <w:insideH w:val="single" w:sz="6" w:space="0" w:color="000000" w:themeColor="text1"/>
          <w:insideV w:val="single" w:sz="6" w:space="0" w:color="000000" w:themeColor="text1"/>
        </w:tblBorders>
        <w:tblLook w:val="04A0" w:firstRow="1" w:lastRow="0" w:firstColumn="1" w:lastColumn="0" w:noHBand="0" w:noVBand="1"/>
      </w:tblPr>
      <w:tblGrid>
        <w:gridCol w:w="329"/>
        <w:gridCol w:w="3619"/>
        <w:gridCol w:w="1301"/>
        <w:gridCol w:w="4731"/>
      </w:tblGrid>
      <w:tr w:rsidR="00BB0923" w:rsidRPr="00851A11" w14:paraId="11395E1A" w14:textId="77777777" w:rsidTr="00471F2A">
        <w:trPr>
          <w:cnfStyle w:val="100000000000" w:firstRow="1" w:lastRow="0" w:firstColumn="0" w:lastColumn="0" w:oddVBand="0" w:evenVBand="0" w:oddHBand="0" w:evenHBand="0" w:firstRowFirstColumn="0" w:firstRowLastColumn="0" w:lastRowFirstColumn="0" w:lastRowLastColumn="0"/>
          <w:tblHeader/>
        </w:trPr>
        <w:tc>
          <w:tcPr>
            <w:tcW w:w="164" w:type="pct"/>
            <w:tcBorders>
              <w:top w:val="none" w:sz="0" w:space="0" w:color="auto"/>
              <w:left w:val="none" w:sz="0" w:space="0" w:color="auto"/>
              <w:bottom w:val="single" w:sz="4" w:space="0" w:color="4F81BD" w:themeColor="accent1"/>
              <w:right w:val="single" w:sz="4" w:space="0" w:color="FFFFFF" w:themeColor="background1"/>
              <w:tl2br w:val="none" w:sz="0" w:space="0" w:color="auto"/>
              <w:tr2bl w:val="none" w:sz="0" w:space="0" w:color="auto"/>
            </w:tcBorders>
          </w:tcPr>
          <w:p w14:paraId="55C1DAC6" w14:textId="77777777" w:rsidR="00BB0923" w:rsidRPr="00080EDE" w:rsidRDefault="00BB0923" w:rsidP="0073766D">
            <w:pPr>
              <w:rPr>
                <w:color w:val="auto"/>
              </w:rPr>
            </w:pPr>
            <w:r w:rsidRPr="00080EDE">
              <w:rPr>
                <w:color w:val="auto"/>
              </w:rPr>
              <w:t>#</w:t>
            </w:r>
          </w:p>
        </w:tc>
        <w:tc>
          <w:tcPr>
            <w:tcW w:w="1813" w:type="pct"/>
            <w:tcBorders>
              <w:top w:val="none" w:sz="0" w:space="0" w:color="auto"/>
              <w:left w:val="single" w:sz="4" w:space="0" w:color="FFFFFF" w:themeColor="background1"/>
              <w:bottom w:val="single" w:sz="4" w:space="0" w:color="4F81BD" w:themeColor="accent1"/>
              <w:right w:val="single" w:sz="4" w:space="0" w:color="FFFFFF" w:themeColor="background1"/>
              <w:tl2br w:val="none" w:sz="0" w:space="0" w:color="auto"/>
              <w:tr2bl w:val="none" w:sz="0" w:space="0" w:color="auto"/>
            </w:tcBorders>
          </w:tcPr>
          <w:p w14:paraId="08F2B91F" w14:textId="1171E7D6" w:rsidR="00BB0923" w:rsidRPr="00080EDE" w:rsidRDefault="00BB0923" w:rsidP="0073766D">
            <w:pPr>
              <w:rPr>
                <w:color w:val="auto"/>
              </w:rPr>
            </w:pPr>
            <w:r w:rsidRPr="00080EDE">
              <w:rPr>
                <w:color w:val="auto"/>
              </w:rPr>
              <w:t>Name/Title</w:t>
            </w:r>
          </w:p>
        </w:tc>
        <w:tc>
          <w:tcPr>
            <w:tcW w:w="652" w:type="pct"/>
            <w:tcBorders>
              <w:top w:val="none" w:sz="0" w:space="0" w:color="auto"/>
              <w:left w:val="single" w:sz="4" w:space="0" w:color="FFFFFF" w:themeColor="background1"/>
              <w:bottom w:val="single" w:sz="4" w:space="0" w:color="4F81BD" w:themeColor="accent1"/>
              <w:right w:val="single" w:sz="4" w:space="0" w:color="FFFFFF" w:themeColor="background1"/>
              <w:tl2br w:val="none" w:sz="0" w:space="0" w:color="auto"/>
              <w:tr2bl w:val="none" w:sz="0" w:space="0" w:color="auto"/>
            </w:tcBorders>
          </w:tcPr>
          <w:p w14:paraId="62B48FE9" w14:textId="260426F3" w:rsidR="00BB0923" w:rsidRPr="00080EDE" w:rsidRDefault="00BB0923" w:rsidP="0073766D">
            <w:pPr>
              <w:rPr>
                <w:color w:val="auto"/>
              </w:rPr>
            </w:pPr>
            <w:r w:rsidRPr="00080EDE">
              <w:rPr>
                <w:color w:val="auto"/>
              </w:rPr>
              <w:t xml:space="preserve">Level of Effort % or # of hours </w:t>
            </w:r>
          </w:p>
        </w:tc>
        <w:tc>
          <w:tcPr>
            <w:tcW w:w="2370" w:type="pct"/>
            <w:tcBorders>
              <w:top w:val="none" w:sz="0" w:space="0" w:color="auto"/>
              <w:left w:val="single" w:sz="4" w:space="0" w:color="FFFFFF" w:themeColor="background1"/>
              <w:bottom w:val="single" w:sz="4" w:space="0" w:color="4F81BD" w:themeColor="accent1"/>
              <w:right w:val="none" w:sz="0" w:space="0" w:color="auto"/>
              <w:tl2br w:val="none" w:sz="0" w:space="0" w:color="auto"/>
              <w:tr2bl w:val="none" w:sz="0" w:space="0" w:color="auto"/>
            </w:tcBorders>
          </w:tcPr>
          <w:p w14:paraId="4401B995" w14:textId="77777777" w:rsidR="00BB0923" w:rsidRPr="00080EDE" w:rsidRDefault="00BB0923" w:rsidP="0073766D">
            <w:pPr>
              <w:rPr>
                <w:color w:val="auto"/>
              </w:rPr>
            </w:pPr>
            <w:r w:rsidRPr="00080EDE">
              <w:rPr>
                <w:color w:val="auto"/>
              </w:rPr>
              <w:t>Funds Requested</w:t>
            </w:r>
          </w:p>
        </w:tc>
      </w:tr>
      <w:tr w:rsidR="00BB0923" w14:paraId="4EC3B7AE" w14:textId="77777777" w:rsidTr="00471F2A">
        <w:trPr>
          <w:cnfStyle w:val="000000100000" w:firstRow="0" w:lastRow="0" w:firstColumn="0" w:lastColumn="0" w:oddVBand="0" w:evenVBand="0" w:oddHBand="1" w:evenHBand="0" w:firstRowFirstColumn="0" w:firstRowLastColumn="0" w:lastRowFirstColumn="0" w:lastRowLastColumn="0"/>
        </w:trPr>
        <w:tc>
          <w:tcPr>
            <w:tcW w:w="164" w:type="pct"/>
            <w:tcBorders>
              <w:top w:val="single" w:sz="4" w:space="0" w:color="4F81BD" w:themeColor="accent1"/>
              <w:left w:val="single" w:sz="4" w:space="0" w:color="4F81BD" w:themeColor="accent1"/>
              <w:bottom w:val="single" w:sz="4" w:space="0" w:color="4F81BD" w:themeColor="accent1"/>
              <w:right w:val="single" w:sz="4" w:space="0" w:color="4F81BD" w:themeColor="accent1"/>
              <w:tl2br w:val="none" w:sz="0" w:space="0" w:color="auto"/>
              <w:tr2bl w:val="none" w:sz="0" w:space="0" w:color="auto"/>
            </w:tcBorders>
            <w:shd w:val="clear" w:color="auto" w:fill="DBE5F1" w:themeFill="accent1" w:themeFillTint="33"/>
          </w:tcPr>
          <w:p w14:paraId="60DBBE2C" w14:textId="77777777" w:rsidR="00BB0923" w:rsidRDefault="00BB0923" w:rsidP="0073766D">
            <w:r>
              <w:t>1</w:t>
            </w:r>
          </w:p>
        </w:tc>
        <w:tc>
          <w:tcPr>
            <w:tcW w:w="1813" w:type="pct"/>
            <w:tcBorders>
              <w:top w:val="single" w:sz="4" w:space="0" w:color="4F81BD" w:themeColor="accent1"/>
              <w:left w:val="single" w:sz="4" w:space="0" w:color="4F81BD" w:themeColor="accent1"/>
              <w:bottom w:val="single" w:sz="4" w:space="0" w:color="4F81BD" w:themeColor="accent1"/>
              <w:right w:val="single" w:sz="4" w:space="0" w:color="4F81BD" w:themeColor="accent1"/>
              <w:tl2br w:val="none" w:sz="0" w:space="0" w:color="auto"/>
              <w:tr2bl w:val="none" w:sz="0" w:space="0" w:color="auto"/>
            </w:tcBorders>
            <w:shd w:val="clear" w:color="auto" w:fill="DBE5F1" w:themeFill="accent1" w:themeFillTint="33"/>
          </w:tcPr>
          <w:p w14:paraId="691B76B3" w14:textId="40FAD840" w:rsidR="00BB0923" w:rsidRDefault="00BB0923" w:rsidP="00EA69AB">
            <w:pPr>
              <w:pStyle w:val="NoSpacing"/>
            </w:pPr>
          </w:p>
        </w:tc>
        <w:tc>
          <w:tcPr>
            <w:tcW w:w="652" w:type="pct"/>
            <w:tcBorders>
              <w:top w:val="single" w:sz="4" w:space="0" w:color="4F81BD" w:themeColor="accent1"/>
              <w:left w:val="single" w:sz="4" w:space="0" w:color="4F81BD" w:themeColor="accent1"/>
              <w:bottom w:val="single" w:sz="4" w:space="0" w:color="4F81BD" w:themeColor="accent1"/>
              <w:right w:val="single" w:sz="4" w:space="0" w:color="4F81BD" w:themeColor="accent1"/>
              <w:tl2br w:val="none" w:sz="0" w:space="0" w:color="auto"/>
              <w:tr2bl w:val="none" w:sz="0" w:space="0" w:color="auto"/>
            </w:tcBorders>
            <w:shd w:val="clear" w:color="auto" w:fill="DBE5F1" w:themeFill="accent1" w:themeFillTint="33"/>
          </w:tcPr>
          <w:p w14:paraId="5DA58D43" w14:textId="77777777" w:rsidR="00BB0923" w:rsidRDefault="00BB0923" w:rsidP="00EA69AB">
            <w:pPr>
              <w:pStyle w:val="NoSpacing"/>
            </w:pPr>
          </w:p>
        </w:tc>
        <w:tc>
          <w:tcPr>
            <w:tcW w:w="2370" w:type="pct"/>
            <w:tcBorders>
              <w:top w:val="single" w:sz="4" w:space="0" w:color="4F81BD" w:themeColor="accent1"/>
              <w:left w:val="single" w:sz="4" w:space="0" w:color="4F81BD" w:themeColor="accent1"/>
              <w:bottom w:val="single" w:sz="4" w:space="0" w:color="4F81BD" w:themeColor="accent1"/>
              <w:right w:val="single" w:sz="4" w:space="0" w:color="4F81BD" w:themeColor="accent1"/>
              <w:tl2br w:val="none" w:sz="0" w:space="0" w:color="auto"/>
              <w:tr2bl w:val="none" w:sz="0" w:space="0" w:color="auto"/>
            </w:tcBorders>
            <w:shd w:val="clear" w:color="auto" w:fill="DBE5F1" w:themeFill="accent1" w:themeFillTint="33"/>
          </w:tcPr>
          <w:p w14:paraId="3329342F" w14:textId="77777777" w:rsidR="00BB0923" w:rsidRDefault="00BB0923" w:rsidP="00EA69AB">
            <w:pPr>
              <w:pStyle w:val="NoSpacing"/>
              <w:jc w:val="right"/>
            </w:pPr>
          </w:p>
        </w:tc>
      </w:tr>
      <w:tr w:rsidR="00BB0923" w14:paraId="7D54B13A" w14:textId="77777777" w:rsidTr="00471F2A">
        <w:trPr>
          <w:cnfStyle w:val="000000010000" w:firstRow="0" w:lastRow="0" w:firstColumn="0" w:lastColumn="0" w:oddVBand="0" w:evenVBand="0" w:oddHBand="0" w:evenHBand="1" w:firstRowFirstColumn="0" w:firstRowLastColumn="0" w:lastRowFirstColumn="0" w:lastRowLastColumn="0"/>
        </w:trPr>
        <w:tc>
          <w:tcPr>
            <w:tcW w:w="16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56A686D" w14:textId="77777777" w:rsidR="00BB0923" w:rsidRDefault="00BB0923" w:rsidP="0073766D">
            <w:r>
              <w:t>2</w:t>
            </w:r>
          </w:p>
        </w:tc>
        <w:tc>
          <w:tcPr>
            <w:tcW w:w="181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E34EBC0" w14:textId="262F401B" w:rsidR="00BB0923" w:rsidRDefault="00BB0923" w:rsidP="00EA69AB">
            <w:pPr>
              <w:pStyle w:val="NoSpacing"/>
            </w:pPr>
          </w:p>
        </w:tc>
        <w:tc>
          <w:tcPr>
            <w:tcW w:w="65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F44E988" w14:textId="77777777" w:rsidR="00BB0923" w:rsidRDefault="00BB0923" w:rsidP="00EA69AB">
            <w:pPr>
              <w:pStyle w:val="NoSpacing"/>
            </w:pPr>
          </w:p>
        </w:tc>
        <w:tc>
          <w:tcPr>
            <w:tcW w:w="237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1BFFCDE" w14:textId="77777777" w:rsidR="00BB0923" w:rsidRDefault="00BB0923" w:rsidP="00EA69AB">
            <w:pPr>
              <w:pStyle w:val="NoSpacing"/>
              <w:jc w:val="right"/>
            </w:pPr>
          </w:p>
        </w:tc>
      </w:tr>
    </w:tbl>
    <w:p w14:paraId="149AC521" w14:textId="0C6FA029" w:rsidR="00EA69AB" w:rsidRPr="0038478F" w:rsidRDefault="0038478F" w:rsidP="00471F2A">
      <w:pPr>
        <w:spacing w:before="120"/>
        <w:rPr>
          <w:b/>
          <w:bCs/>
        </w:rPr>
      </w:pPr>
      <w:r w:rsidRPr="0038478F">
        <w:rPr>
          <w:b/>
          <w:bCs/>
        </w:rPr>
        <w:t>Personnel Subtotal:</w:t>
      </w:r>
    </w:p>
    <w:p w14:paraId="7F9DC65F" w14:textId="5CDCEA54" w:rsidR="00EA69AB" w:rsidRPr="00471F2A" w:rsidRDefault="00EA69AB" w:rsidP="00EA69AB">
      <w:pPr>
        <w:pStyle w:val="Heading3"/>
      </w:pPr>
      <w:r w:rsidRPr="00471F2A">
        <w:t>Personnel Justification</w:t>
      </w:r>
      <w:r w:rsidR="00F5646F" w:rsidRPr="00471F2A">
        <w:t>:</w:t>
      </w:r>
    </w:p>
    <w:p w14:paraId="62D0356D" w14:textId="37C6A371" w:rsidR="00EA69AB" w:rsidRPr="00471F2A" w:rsidRDefault="00021459" w:rsidP="00EA69AB">
      <w:pPr>
        <w:pStyle w:val="SectionInstructions"/>
      </w:pPr>
      <w:r w:rsidRPr="00471F2A">
        <w:t>D</w:t>
      </w:r>
      <w:r w:rsidR="00EA69AB" w:rsidRPr="00471F2A">
        <w:t>escribe</w:t>
      </w:r>
      <w:r w:rsidRPr="00471F2A">
        <w:t xml:space="preserve"> each personnel’s </w:t>
      </w:r>
      <w:r w:rsidR="00EA69AB" w:rsidRPr="00471F2A">
        <w:t xml:space="preserve">activities </w:t>
      </w:r>
      <w:r w:rsidRPr="00471F2A">
        <w:t>under this grant</w:t>
      </w:r>
      <w:r w:rsidR="00EA69AB" w:rsidRPr="00471F2A">
        <w:t>.</w:t>
      </w:r>
    </w:p>
    <w:p w14:paraId="689E8DA8" w14:textId="77777777" w:rsidR="00EA69AB" w:rsidRPr="0086542E" w:rsidRDefault="00EA69AB" w:rsidP="0073766D">
      <w:pPr>
        <w:rPr>
          <w:rStyle w:val="Strong"/>
          <w:b w:val="0"/>
          <w:bCs w:val="0"/>
        </w:rPr>
      </w:pPr>
      <w:r w:rsidRPr="00471F2A">
        <w:rPr>
          <w:rStyle w:val="Strong"/>
        </w:rPr>
        <w:t>Personnel 1:</w:t>
      </w:r>
      <w:r w:rsidRPr="0086542E">
        <w:rPr>
          <w:rStyle w:val="Strong"/>
          <w:b w:val="0"/>
          <w:bCs w:val="0"/>
        </w:rPr>
        <w:t xml:space="preserve"> </w:t>
      </w:r>
    </w:p>
    <w:p w14:paraId="0612D62C" w14:textId="77777777" w:rsidR="00EA69AB" w:rsidRPr="0086542E" w:rsidRDefault="00EA69AB" w:rsidP="0073766D">
      <w:pPr>
        <w:rPr>
          <w:rStyle w:val="Strong"/>
          <w:b w:val="0"/>
          <w:bCs w:val="0"/>
        </w:rPr>
      </w:pPr>
      <w:r w:rsidRPr="00471F2A">
        <w:rPr>
          <w:rStyle w:val="Strong"/>
        </w:rPr>
        <w:t>Personnel 2:</w:t>
      </w:r>
      <w:r w:rsidRPr="0086542E">
        <w:rPr>
          <w:rStyle w:val="Strong"/>
          <w:b w:val="0"/>
          <w:bCs w:val="0"/>
        </w:rPr>
        <w:t xml:space="preserve"> </w:t>
      </w:r>
    </w:p>
    <w:p w14:paraId="2D041004" w14:textId="77777777" w:rsidR="00EA69AB" w:rsidRDefault="00EA69AB" w:rsidP="00EA69AB">
      <w:pPr>
        <w:pStyle w:val="Heading2"/>
      </w:pPr>
      <w:r w:rsidRPr="0082000A">
        <w:t>Fringe Benefits</w:t>
      </w:r>
    </w:p>
    <w:p w14:paraId="0FE73CC7" w14:textId="5A78F061" w:rsidR="00EA69AB" w:rsidRDefault="00EA69AB" w:rsidP="00EA69AB">
      <w:pPr>
        <w:pStyle w:val="SectionInstructions"/>
      </w:pPr>
      <w:r w:rsidRPr="00242AC8">
        <w:t>Provide the fringe benefit rates for each employee</w:t>
      </w:r>
      <w:r w:rsidR="00BB0923">
        <w:t xml:space="preserve"> </w:t>
      </w:r>
      <w:r w:rsidRPr="00242AC8">
        <w:t>described in the Personnel section</w:t>
      </w:r>
      <w:r>
        <w:t>.</w:t>
      </w:r>
    </w:p>
    <w:tbl>
      <w:tblPr>
        <w:tblStyle w:val="GDTable"/>
        <w:tblW w:w="0" w:type="auto"/>
        <w:tblLook w:val="04A0" w:firstRow="1" w:lastRow="0" w:firstColumn="1" w:lastColumn="0" w:noHBand="0" w:noVBand="1"/>
      </w:tblPr>
      <w:tblGrid>
        <w:gridCol w:w="377"/>
        <w:gridCol w:w="4552"/>
        <w:gridCol w:w="2563"/>
        <w:gridCol w:w="2568"/>
      </w:tblGrid>
      <w:tr w:rsidR="00EA69AB" w:rsidRPr="00AB31E6" w14:paraId="19199895" w14:textId="77777777" w:rsidTr="00471F2A">
        <w:trPr>
          <w:cnfStyle w:val="100000000000" w:firstRow="1" w:lastRow="0" w:firstColumn="0" w:lastColumn="0" w:oddVBand="0" w:evenVBand="0" w:oddHBand="0" w:evenHBand="0" w:firstRowFirstColumn="0" w:firstRowLastColumn="0" w:lastRowFirstColumn="0" w:lastRowLastColumn="0"/>
          <w:trHeight w:val="448"/>
          <w:tblHeader/>
        </w:trPr>
        <w:tc>
          <w:tcPr>
            <w:tcW w:w="377" w:type="dxa"/>
            <w:tcBorders>
              <w:top w:val="single" w:sz="8" w:space="0" w:color="000000" w:themeColor="text1"/>
              <w:left w:val="single" w:sz="8" w:space="0" w:color="000000" w:themeColor="text1"/>
              <w:bottom w:val="single" w:sz="4" w:space="0" w:color="4F81BD" w:themeColor="accent1"/>
              <w:right w:val="single" w:sz="4" w:space="0" w:color="FFFFFF" w:themeColor="background1"/>
            </w:tcBorders>
          </w:tcPr>
          <w:p w14:paraId="3513512C" w14:textId="77777777" w:rsidR="00EA69AB" w:rsidRPr="00595194" w:rsidRDefault="00EA69AB" w:rsidP="0073766D">
            <w:pPr>
              <w:rPr>
                <w:color w:val="auto"/>
              </w:rPr>
            </w:pPr>
            <w:r w:rsidRPr="00595194">
              <w:rPr>
                <w:color w:val="auto"/>
              </w:rPr>
              <w:t>#</w:t>
            </w:r>
          </w:p>
        </w:tc>
        <w:tc>
          <w:tcPr>
            <w:tcW w:w="4552" w:type="dxa"/>
            <w:tcBorders>
              <w:top w:val="single" w:sz="8" w:space="0" w:color="000000" w:themeColor="text1"/>
              <w:left w:val="single" w:sz="4" w:space="0" w:color="FFFFFF" w:themeColor="background1"/>
              <w:bottom w:val="single" w:sz="4" w:space="0" w:color="4F81BD" w:themeColor="accent1"/>
              <w:right w:val="single" w:sz="4" w:space="0" w:color="FFFFFF" w:themeColor="background1"/>
            </w:tcBorders>
          </w:tcPr>
          <w:p w14:paraId="411DC546" w14:textId="77777777" w:rsidR="00EA69AB" w:rsidRPr="00595194" w:rsidRDefault="00EA69AB" w:rsidP="0073766D">
            <w:pPr>
              <w:rPr>
                <w:color w:val="auto"/>
              </w:rPr>
            </w:pPr>
            <w:r w:rsidRPr="00595194">
              <w:rPr>
                <w:color w:val="auto"/>
              </w:rPr>
              <w:t>Name/Title</w:t>
            </w:r>
          </w:p>
        </w:tc>
        <w:tc>
          <w:tcPr>
            <w:tcW w:w="2563" w:type="dxa"/>
            <w:tcBorders>
              <w:top w:val="single" w:sz="8" w:space="0" w:color="000000" w:themeColor="text1"/>
              <w:left w:val="single" w:sz="4" w:space="0" w:color="FFFFFF" w:themeColor="background1"/>
              <w:bottom w:val="single" w:sz="4" w:space="0" w:color="4F81BD" w:themeColor="accent1"/>
              <w:right w:val="single" w:sz="4" w:space="0" w:color="FFFFFF" w:themeColor="background1"/>
            </w:tcBorders>
          </w:tcPr>
          <w:p w14:paraId="2E25E26D" w14:textId="77777777" w:rsidR="00EA69AB" w:rsidRPr="00595194" w:rsidRDefault="00EA69AB" w:rsidP="0073766D">
            <w:pPr>
              <w:rPr>
                <w:color w:val="auto"/>
              </w:rPr>
            </w:pPr>
            <w:r w:rsidRPr="00595194">
              <w:rPr>
                <w:color w:val="auto"/>
              </w:rPr>
              <w:t>Fringe Benefit Rate</w:t>
            </w:r>
          </w:p>
        </w:tc>
        <w:tc>
          <w:tcPr>
            <w:tcW w:w="2568" w:type="dxa"/>
            <w:tcBorders>
              <w:top w:val="single" w:sz="8" w:space="0" w:color="000000" w:themeColor="text1"/>
              <w:left w:val="single" w:sz="4" w:space="0" w:color="FFFFFF" w:themeColor="background1"/>
              <w:bottom w:val="single" w:sz="4" w:space="0" w:color="4F81BD" w:themeColor="accent1"/>
              <w:right w:val="single" w:sz="8" w:space="0" w:color="000000" w:themeColor="text1"/>
            </w:tcBorders>
          </w:tcPr>
          <w:p w14:paraId="7E6C3AD2" w14:textId="77777777" w:rsidR="00EA69AB" w:rsidRPr="00595194" w:rsidRDefault="00EA69AB" w:rsidP="0073766D">
            <w:pPr>
              <w:rPr>
                <w:color w:val="auto"/>
              </w:rPr>
            </w:pPr>
            <w:r w:rsidRPr="00595194">
              <w:rPr>
                <w:color w:val="auto"/>
              </w:rPr>
              <w:t>Funds Requested</w:t>
            </w:r>
          </w:p>
        </w:tc>
      </w:tr>
      <w:tr w:rsidR="00EA69AB" w14:paraId="2D13AD6F" w14:textId="77777777" w:rsidTr="00471F2A">
        <w:trPr>
          <w:cnfStyle w:val="000000100000" w:firstRow="0" w:lastRow="0" w:firstColumn="0" w:lastColumn="0" w:oddVBand="0" w:evenVBand="0" w:oddHBand="1" w:evenHBand="0" w:firstRowFirstColumn="0" w:firstRowLastColumn="0" w:lastRowFirstColumn="0" w:lastRowLastColumn="0"/>
        </w:trPr>
        <w:tc>
          <w:tcPr>
            <w:tcW w:w="37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05FF3D36" w14:textId="77777777" w:rsidR="00EA69AB" w:rsidRDefault="00EA69AB" w:rsidP="0073766D">
            <w:r>
              <w:t>1</w:t>
            </w:r>
          </w:p>
        </w:tc>
        <w:tc>
          <w:tcPr>
            <w:tcW w:w="455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2BDBF31F" w14:textId="77777777" w:rsidR="00EA69AB" w:rsidRDefault="00EA69AB" w:rsidP="00EA69AB">
            <w:pPr>
              <w:pStyle w:val="NoSpacing"/>
            </w:pPr>
          </w:p>
        </w:tc>
        <w:tc>
          <w:tcPr>
            <w:tcW w:w="256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300AB013" w14:textId="77777777" w:rsidR="00EA69AB" w:rsidRDefault="00EA69AB" w:rsidP="00EA69AB">
            <w:pPr>
              <w:pStyle w:val="NoSpacing"/>
            </w:pPr>
          </w:p>
        </w:tc>
        <w:tc>
          <w:tcPr>
            <w:tcW w:w="25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25118B24" w14:textId="77777777" w:rsidR="00EA69AB" w:rsidRDefault="00EA69AB" w:rsidP="00EA69AB">
            <w:pPr>
              <w:pStyle w:val="NoSpacing"/>
              <w:jc w:val="right"/>
            </w:pPr>
          </w:p>
        </w:tc>
      </w:tr>
      <w:tr w:rsidR="00EA69AB" w14:paraId="20F3DC26" w14:textId="77777777" w:rsidTr="00471F2A">
        <w:trPr>
          <w:cnfStyle w:val="000000010000" w:firstRow="0" w:lastRow="0" w:firstColumn="0" w:lastColumn="0" w:oddVBand="0" w:evenVBand="0" w:oddHBand="0" w:evenHBand="1" w:firstRowFirstColumn="0" w:firstRowLastColumn="0" w:lastRowFirstColumn="0" w:lastRowLastColumn="0"/>
        </w:trPr>
        <w:tc>
          <w:tcPr>
            <w:tcW w:w="37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6F14E7E" w14:textId="77777777" w:rsidR="00EA69AB" w:rsidRDefault="00EA69AB" w:rsidP="0073766D">
            <w:r>
              <w:t>2</w:t>
            </w:r>
          </w:p>
        </w:tc>
        <w:tc>
          <w:tcPr>
            <w:tcW w:w="455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25D2970" w14:textId="77777777" w:rsidR="00EA69AB" w:rsidRDefault="00EA69AB" w:rsidP="00EA69AB">
            <w:pPr>
              <w:pStyle w:val="NoSpacing"/>
            </w:pPr>
          </w:p>
        </w:tc>
        <w:tc>
          <w:tcPr>
            <w:tcW w:w="256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B0B9C94" w14:textId="77777777" w:rsidR="00EA69AB" w:rsidRDefault="00EA69AB" w:rsidP="00EA69AB">
            <w:pPr>
              <w:pStyle w:val="NoSpacing"/>
            </w:pPr>
          </w:p>
        </w:tc>
        <w:tc>
          <w:tcPr>
            <w:tcW w:w="25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782D35F" w14:textId="77777777" w:rsidR="00EA69AB" w:rsidRDefault="00EA69AB" w:rsidP="00EA69AB">
            <w:pPr>
              <w:pStyle w:val="NoSpacing"/>
              <w:jc w:val="right"/>
            </w:pPr>
          </w:p>
        </w:tc>
      </w:tr>
    </w:tbl>
    <w:p w14:paraId="3A398CC2" w14:textId="66C82F73" w:rsidR="00EA69AB" w:rsidRDefault="0038478F" w:rsidP="00471F2A">
      <w:pPr>
        <w:spacing w:before="120"/>
        <w:rPr>
          <w:b/>
          <w:bCs/>
        </w:rPr>
      </w:pPr>
      <w:r w:rsidRPr="0038478F">
        <w:rPr>
          <w:b/>
          <w:bCs/>
        </w:rPr>
        <w:t>Fringe Subtotal:</w:t>
      </w:r>
    </w:p>
    <w:p w14:paraId="7AFDB7A6" w14:textId="77777777" w:rsidR="00EA69AB" w:rsidRDefault="00EA69AB" w:rsidP="00471F2A">
      <w:pPr>
        <w:pStyle w:val="Heading2"/>
        <w:keepLines/>
      </w:pPr>
      <w:r w:rsidRPr="00DC6F44">
        <w:t>Travel</w:t>
      </w:r>
    </w:p>
    <w:p w14:paraId="727B5669" w14:textId="0D1960CE" w:rsidR="00EA69AB" w:rsidRDefault="00EA69AB" w:rsidP="00471F2A">
      <w:pPr>
        <w:pStyle w:val="SectionInstructions"/>
        <w:keepNext/>
        <w:keepLines/>
      </w:pPr>
      <w:r w:rsidRPr="00D9166E">
        <w:t xml:space="preserve">Explain the purpose </w:t>
      </w:r>
      <w:r w:rsidR="00021459">
        <w:t xml:space="preserve">and details </w:t>
      </w:r>
      <w:r w:rsidRPr="00D9166E">
        <w:t xml:space="preserve">for each Trip Request. Please note that travel costs are limited to those allowed by formal organizational policy; in the case of air travel, project participants must use the lowest reasonable commercial airfares. </w:t>
      </w:r>
      <w:r w:rsidR="00595194" w:rsidRPr="00595194">
        <w:t>Travel information</w:t>
      </w:r>
      <w:r w:rsidRPr="00595194">
        <w:t xml:space="preserve"> is </w:t>
      </w:r>
      <w:r w:rsidR="00021459" w:rsidRPr="00595194">
        <w:t xml:space="preserve">also </w:t>
      </w:r>
      <w:r w:rsidRPr="00595194">
        <w:t xml:space="preserve">available at </w:t>
      </w:r>
      <w:hyperlink r:id="rId12" w:history="1">
        <w:r w:rsidRPr="00595194">
          <w:rPr>
            <w:rStyle w:val="Hyperlink"/>
          </w:rPr>
          <w:t>http://www.gsa.gov</w:t>
        </w:r>
      </w:hyperlink>
      <w:r w:rsidRPr="00595194">
        <w:t>.</w:t>
      </w:r>
    </w:p>
    <w:tbl>
      <w:tblPr>
        <w:tblStyle w:val="GDTable"/>
        <w:tblW w:w="5000" w:type="pct"/>
        <w:tblLook w:val="04A0" w:firstRow="1" w:lastRow="0" w:firstColumn="1" w:lastColumn="0" w:noHBand="0" w:noVBand="1"/>
      </w:tblPr>
      <w:tblGrid>
        <w:gridCol w:w="354"/>
        <w:gridCol w:w="2669"/>
        <w:gridCol w:w="1571"/>
        <w:gridCol w:w="1422"/>
        <w:gridCol w:w="747"/>
        <w:gridCol w:w="884"/>
        <w:gridCol w:w="1114"/>
        <w:gridCol w:w="1309"/>
      </w:tblGrid>
      <w:tr w:rsidR="00471F2A" w:rsidRPr="00471EEC" w14:paraId="76ED723A" w14:textId="77777777" w:rsidTr="00471F2A">
        <w:trPr>
          <w:cnfStyle w:val="100000000000" w:firstRow="1" w:lastRow="0" w:firstColumn="0" w:lastColumn="0" w:oddVBand="0" w:evenVBand="0" w:oddHBand="0" w:evenHBand="0" w:firstRowFirstColumn="0" w:firstRowLastColumn="0" w:lastRowFirstColumn="0" w:lastRowLastColumn="0"/>
          <w:trHeight w:val="1240"/>
          <w:tblHeader/>
        </w:trPr>
        <w:tc>
          <w:tcPr>
            <w:tcW w:w="176" w:type="pct"/>
            <w:tcBorders>
              <w:top w:val="single" w:sz="4" w:space="0" w:color="4F81BD" w:themeColor="accent1"/>
              <w:left w:val="single" w:sz="4" w:space="0" w:color="4F81BD" w:themeColor="accent1"/>
              <w:bottom w:val="single" w:sz="4" w:space="0" w:color="4F81BD" w:themeColor="accent1"/>
              <w:right w:val="single" w:sz="4" w:space="0" w:color="FFFFFF"/>
            </w:tcBorders>
          </w:tcPr>
          <w:p w14:paraId="00AEE4C6" w14:textId="77777777" w:rsidR="00EA69AB" w:rsidRPr="00595194" w:rsidRDefault="00EA69AB" w:rsidP="0073766D">
            <w:pPr>
              <w:rPr>
                <w:color w:val="auto"/>
              </w:rPr>
            </w:pPr>
            <w:r w:rsidRPr="00595194">
              <w:rPr>
                <w:color w:val="auto"/>
              </w:rPr>
              <w:t>#</w:t>
            </w:r>
          </w:p>
        </w:tc>
        <w:tc>
          <w:tcPr>
            <w:tcW w:w="1325" w:type="pct"/>
            <w:tcBorders>
              <w:top w:val="single" w:sz="4" w:space="0" w:color="4F81BD" w:themeColor="accent1"/>
              <w:left w:val="single" w:sz="4" w:space="0" w:color="FFFFFF"/>
              <w:bottom w:val="single" w:sz="4" w:space="0" w:color="4F81BD" w:themeColor="accent1"/>
              <w:right w:val="single" w:sz="4" w:space="0" w:color="FFFFFF"/>
            </w:tcBorders>
          </w:tcPr>
          <w:p w14:paraId="508B1F53" w14:textId="77777777" w:rsidR="00EA69AB" w:rsidRPr="00595194" w:rsidRDefault="00EA69AB" w:rsidP="0073766D">
            <w:pPr>
              <w:rPr>
                <w:color w:val="auto"/>
              </w:rPr>
            </w:pPr>
            <w:r w:rsidRPr="00595194">
              <w:rPr>
                <w:color w:val="auto"/>
              </w:rPr>
              <w:t>Trip Destination</w:t>
            </w:r>
          </w:p>
        </w:tc>
        <w:tc>
          <w:tcPr>
            <w:tcW w:w="780" w:type="pct"/>
            <w:tcBorders>
              <w:top w:val="single" w:sz="4" w:space="0" w:color="4F81BD" w:themeColor="accent1"/>
              <w:left w:val="single" w:sz="4" w:space="0" w:color="FFFFFF"/>
              <w:bottom w:val="single" w:sz="4" w:space="0" w:color="4F81BD" w:themeColor="accent1"/>
              <w:right w:val="single" w:sz="4" w:space="0" w:color="FFFFFF"/>
            </w:tcBorders>
          </w:tcPr>
          <w:p w14:paraId="043D911E" w14:textId="63A9D3DC" w:rsidR="00EA69AB" w:rsidRPr="00595194" w:rsidRDefault="00BB0923" w:rsidP="0073766D">
            <w:pPr>
              <w:rPr>
                <w:color w:val="auto"/>
              </w:rPr>
            </w:pPr>
            <w:r w:rsidRPr="00595194">
              <w:rPr>
                <w:color w:val="auto"/>
              </w:rPr>
              <w:t xml:space="preserve">Expense </w:t>
            </w:r>
            <w:r w:rsidR="00EA69AB" w:rsidRPr="00595194">
              <w:rPr>
                <w:color w:val="auto"/>
              </w:rPr>
              <w:t xml:space="preserve">Type (airfare, </w:t>
            </w:r>
            <w:r w:rsidR="00F5646F" w:rsidRPr="00595194">
              <w:rPr>
                <w:color w:val="auto"/>
              </w:rPr>
              <w:t xml:space="preserve">hotel, </w:t>
            </w:r>
            <w:r w:rsidRPr="00595194">
              <w:rPr>
                <w:color w:val="auto"/>
              </w:rPr>
              <w:t xml:space="preserve">mileage, </w:t>
            </w:r>
            <w:proofErr w:type="gramStart"/>
            <w:r w:rsidR="00F5646F" w:rsidRPr="00595194">
              <w:rPr>
                <w:color w:val="auto"/>
              </w:rPr>
              <w:t xml:space="preserve">car </w:t>
            </w:r>
            <w:r w:rsidR="00EA69AB" w:rsidRPr="00595194">
              <w:rPr>
                <w:color w:val="auto"/>
              </w:rPr>
              <w:t xml:space="preserve"> rental,  meals</w:t>
            </w:r>
            <w:proofErr w:type="gramEnd"/>
            <w:r w:rsidR="00F5646F" w:rsidRPr="00595194">
              <w:rPr>
                <w:color w:val="auto"/>
              </w:rPr>
              <w:t>)</w:t>
            </w:r>
          </w:p>
        </w:tc>
        <w:tc>
          <w:tcPr>
            <w:tcW w:w="706" w:type="pct"/>
            <w:tcBorders>
              <w:top w:val="single" w:sz="4" w:space="0" w:color="4F81BD" w:themeColor="accent1"/>
              <w:left w:val="single" w:sz="4" w:space="0" w:color="FFFFFF"/>
              <w:bottom w:val="single" w:sz="4" w:space="0" w:color="4F81BD" w:themeColor="accent1"/>
              <w:right w:val="single" w:sz="4" w:space="0" w:color="FFFFFF"/>
            </w:tcBorders>
          </w:tcPr>
          <w:p w14:paraId="48F4E24C" w14:textId="77777777" w:rsidR="00EA69AB" w:rsidRPr="00595194" w:rsidRDefault="00EA69AB" w:rsidP="0073766D">
            <w:pPr>
              <w:rPr>
                <w:color w:val="auto"/>
              </w:rPr>
            </w:pPr>
            <w:r w:rsidRPr="00595194">
              <w:rPr>
                <w:color w:val="auto"/>
              </w:rPr>
              <w:t>Unit of Measure (days, nights, miles)</w:t>
            </w:r>
          </w:p>
        </w:tc>
        <w:tc>
          <w:tcPr>
            <w:tcW w:w="371" w:type="pct"/>
            <w:tcBorders>
              <w:top w:val="single" w:sz="4" w:space="0" w:color="4F81BD" w:themeColor="accent1"/>
              <w:left w:val="single" w:sz="4" w:space="0" w:color="FFFFFF"/>
              <w:bottom w:val="single" w:sz="4" w:space="0" w:color="4F81BD" w:themeColor="accent1"/>
              <w:right w:val="single" w:sz="4" w:space="0" w:color="FFFFFF"/>
            </w:tcBorders>
          </w:tcPr>
          <w:p w14:paraId="759A5280" w14:textId="77777777" w:rsidR="00EA69AB" w:rsidRPr="00595194" w:rsidRDefault="00EA69AB" w:rsidP="0073766D">
            <w:pPr>
              <w:rPr>
                <w:color w:val="auto"/>
              </w:rPr>
            </w:pPr>
            <w:r w:rsidRPr="00595194">
              <w:rPr>
                <w:color w:val="auto"/>
              </w:rPr>
              <w:t># of Units</w:t>
            </w:r>
          </w:p>
        </w:tc>
        <w:tc>
          <w:tcPr>
            <w:tcW w:w="439" w:type="pct"/>
            <w:tcBorders>
              <w:top w:val="single" w:sz="4" w:space="0" w:color="4F81BD" w:themeColor="accent1"/>
              <w:left w:val="single" w:sz="4" w:space="0" w:color="FFFFFF"/>
              <w:bottom w:val="single" w:sz="4" w:space="0" w:color="4F81BD" w:themeColor="accent1"/>
              <w:right w:val="single" w:sz="4" w:space="0" w:color="FFFFFF"/>
            </w:tcBorders>
          </w:tcPr>
          <w:p w14:paraId="3C5BF0FC" w14:textId="77777777" w:rsidR="00EA69AB" w:rsidRPr="00595194" w:rsidRDefault="00EA69AB" w:rsidP="0073766D">
            <w:pPr>
              <w:rPr>
                <w:color w:val="auto"/>
              </w:rPr>
            </w:pPr>
            <w:r w:rsidRPr="00595194">
              <w:rPr>
                <w:color w:val="auto"/>
              </w:rPr>
              <w:t>Cost per Unit</w:t>
            </w:r>
          </w:p>
        </w:tc>
        <w:tc>
          <w:tcPr>
            <w:tcW w:w="553" w:type="pct"/>
            <w:tcBorders>
              <w:top w:val="single" w:sz="4" w:space="0" w:color="4F81BD" w:themeColor="accent1"/>
              <w:left w:val="single" w:sz="4" w:space="0" w:color="FFFFFF"/>
              <w:bottom w:val="single" w:sz="4" w:space="0" w:color="4F81BD" w:themeColor="accent1"/>
              <w:right w:val="single" w:sz="4" w:space="0" w:color="FFFFFF"/>
            </w:tcBorders>
          </w:tcPr>
          <w:p w14:paraId="2E38D062" w14:textId="0856ECCE" w:rsidR="00EA69AB" w:rsidRPr="00595194" w:rsidRDefault="00EA69AB" w:rsidP="0073766D">
            <w:pPr>
              <w:rPr>
                <w:color w:val="auto"/>
              </w:rPr>
            </w:pPr>
            <w:r w:rsidRPr="00595194">
              <w:rPr>
                <w:color w:val="auto"/>
              </w:rPr>
              <w:t xml:space="preserve"># of Travelers </w:t>
            </w:r>
          </w:p>
        </w:tc>
        <w:tc>
          <w:tcPr>
            <w:tcW w:w="650" w:type="pct"/>
            <w:tcBorders>
              <w:top w:val="single" w:sz="4" w:space="0" w:color="4F81BD" w:themeColor="accent1"/>
              <w:left w:val="single" w:sz="4" w:space="0" w:color="FFFFFF"/>
              <w:bottom w:val="single" w:sz="4" w:space="0" w:color="4F81BD" w:themeColor="accent1"/>
              <w:right w:val="single" w:sz="4" w:space="0" w:color="4F81BD" w:themeColor="accent1"/>
            </w:tcBorders>
          </w:tcPr>
          <w:p w14:paraId="549F1B76" w14:textId="77777777" w:rsidR="00EA69AB" w:rsidRPr="00595194" w:rsidRDefault="00EA69AB" w:rsidP="0073766D">
            <w:pPr>
              <w:rPr>
                <w:color w:val="auto"/>
              </w:rPr>
            </w:pPr>
            <w:r w:rsidRPr="00595194">
              <w:rPr>
                <w:color w:val="auto"/>
              </w:rPr>
              <w:t>Funds Requested</w:t>
            </w:r>
          </w:p>
        </w:tc>
      </w:tr>
      <w:tr w:rsidR="00EA69AB" w14:paraId="222E37B9" w14:textId="77777777" w:rsidTr="00471F2A">
        <w:trPr>
          <w:cnfStyle w:val="000000100000" w:firstRow="0" w:lastRow="0" w:firstColumn="0" w:lastColumn="0" w:oddVBand="0" w:evenVBand="0" w:oddHBand="1" w:evenHBand="0" w:firstRowFirstColumn="0" w:firstRowLastColumn="0" w:lastRowFirstColumn="0" w:lastRowLastColumn="0"/>
        </w:trPr>
        <w:tc>
          <w:tcPr>
            <w:tcW w:w="17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0E441EA6" w14:textId="77777777" w:rsidR="00EA69AB" w:rsidRDefault="00EA69AB" w:rsidP="0073766D">
            <w:r>
              <w:t>1</w:t>
            </w:r>
          </w:p>
        </w:tc>
        <w:tc>
          <w:tcPr>
            <w:tcW w:w="132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66587848" w14:textId="77777777" w:rsidR="00EA69AB" w:rsidRDefault="00EA69AB" w:rsidP="00EA69AB">
            <w:pPr>
              <w:pStyle w:val="NoSpacing"/>
            </w:pPr>
          </w:p>
        </w:tc>
        <w:tc>
          <w:tcPr>
            <w:tcW w:w="78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6B0B41EA" w14:textId="77777777" w:rsidR="00EA69AB" w:rsidRDefault="00EA69AB" w:rsidP="00EA69AB">
            <w:pPr>
              <w:pStyle w:val="NoSpacing"/>
            </w:pPr>
          </w:p>
        </w:tc>
        <w:tc>
          <w:tcPr>
            <w:tcW w:w="70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29EC8D18" w14:textId="77777777" w:rsidR="00EA69AB" w:rsidRDefault="00EA69AB" w:rsidP="00EA69AB">
            <w:pPr>
              <w:pStyle w:val="NoSpacing"/>
            </w:pPr>
          </w:p>
        </w:tc>
        <w:tc>
          <w:tcPr>
            <w:tcW w:w="3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72ED9886" w14:textId="77777777" w:rsidR="00EA69AB" w:rsidRDefault="00EA69AB" w:rsidP="00EA69AB">
            <w:pPr>
              <w:pStyle w:val="NoSpacing"/>
            </w:pPr>
          </w:p>
        </w:tc>
        <w:tc>
          <w:tcPr>
            <w:tcW w:w="43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20013F79" w14:textId="77777777" w:rsidR="00EA69AB" w:rsidRDefault="00EA69AB" w:rsidP="00EA69AB">
            <w:pPr>
              <w:pStyle w:val="NoSpacing"/>
            </w:pPr>
          </w:p>
        </w:tc>
        <w:tc>
          <w:tcPr>
            <w:tcW w:w="55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6AECC2EC" w14:textId="77777777" w:rsidR="00EA69AB" w:rsidRDefault="00EA69AB" w:rsidP="00EA69AB">
            <w:pPr>
              <w:pStyle w:val="NoSpacing"/>
            </w:pPr>
          </w:p>
        </w:tc>
        <w:tc>
          <w:tcPr>
            <w:tcW w:w="65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17FEB9E5" w14:textId="77777777" w:rsidR="00EA69AB" w:rsidRDefault="00EA69AB" w:rsidP="00EA69AB">
            <w:pPr>
              <w:pStyle w:val="NoSpacing"/>
              <w:jc w:val="right"/>
            </w:pPr>
          </w:p>
        </w:tc>
      </w:tr>
      <w:tr w:rsidR="00EA69AB" w14:paraId="7A3440CF" w14:textId="77777777" w:rsidTr="00471F2A">
        <w:trPr>
          <w:cnfStyle w:val="000000010000" w:firstRow="0" w:lastRow="0" w:firstColumn="0" w:lastColumn="0" w:oddVBand="0" w:evenVBand="0" w:oddHBand="0" w:evenHBand="1" w:firstRowFirstColumn="0" w:firstRowLastColumn="0" w:lastRowFirstColumn="0" w:lastRowLastColumn="0"/>
        </w:trPr>
        <w:tc>
          <w:tcPr>
            <w:tcW w:w="17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21C6A27" w14:textId="77777777" w:rsidR="00EA69AB" w:rsidRDefault="00EA69AB" w:rsidP="0073766D">
            <w:r>
              <w:t>2</w:t>
            </w:r>
          </w:p>
        </w:tc>
        <w:tc>
          <w:tcPr>
            <w:tcW w:w="132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72151FA" w14:textId="77777777" w:rsidR="00EA69AB" w:rsidRDefault="00EA69AB" w:rsidP="00EA69AB">
            <w:pPr>
              <w:pStyle w:val="NoSpacing"/>
            </w:pPr>
          </w:p>
        </w:tc>
        <w:tc>
          <w:tcPr>
            <w:tcW w:w="78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452CEAB" w14:textId="77777777" w:rsidR="00EA69AB" w:rsidRDefault="00EA69AB" w:rsidP="00EA69AB">
            <w:pPr>
              <w:pStyle w:val="NoSpacing"/>
            </w:pPr>
          </w:p>
        </w:tc>
        <w:tc>
          <w:tcPr>
            <w:tcW w:w="70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7CF50B7" w14:textId="77777777" w:rsidR="00EA69AB" w:rsidRDefault="00EA69AB" w:rsidP="00EA69AB">
            <w:pPr>
              <w:pStyle w:val="NoSpacing"/>
            </w:pPr>
          </w:p>
        </w:tc>
        <w:tc>
          <w:tcPr>
            <w:tcW w:w="3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75820BF" w14:textId="77777777" w:rsidR="00EA69AB" w:rsidRDefault="00EA69AB" w:rsidP="00EA69AB">
            <w:pPr>
              <w:pStyle w:val="NoSpacing"/>
            </w:pPr>
          </w:p>
        </w:tc>
        <w:tc>
          <w:tcPr>
            <w:tcW w:w="43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AED15EE" w14:textId="77777777" w:rsidR="00EA69AB" w:rsidRDefault="00EA69AB" w:rsidP="00EA69AB">
            <w:pPr>
              <w:pStyle w:val="NoSpacing"/>
            </w:pPr>
          </w:p>
        </w:tc>
        <w:tc>
          <w:tcPr>
            <w:tcW w:w="55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46F1D70" w14:textId="77777777" w:rsidR="00EA69AB" w:rsidRDefault="00EA69AB" w:rsidP="00EA69AB">
            <w:pPr>
              <w:pStyle w:val="NoSpacing"/>
            </w:pPr>
          </w:p>
        </w:tc>
        <w:tc>
          <w:tcPr>
            <w:tcW w:w="65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5C8FA3A" w14:textId="77777777" w:rsidR="00EA69AB" w:rsidRDefault="00EA69AB" w:rsidP="00EA69AB">
            <w:pPr>
              <w:pStyle w:val="NoSpacing"/>
              <w:jc w:val="right"/>
            </w:pPr>
          </w:p>
        </w:tc>
      </w:tr>
      <w:tr w:rsidR="00EA69AB" w14:paraId="42B43117" w14:textId="77777777" w:rsidTr="00471F2A">
        <w:trPr>
          <w:cnfStyle w:val="000000100000" w:firstRow="0" w:lastRow="0" w:firstColumn="0" w:lastColumn="0" w:oddVBand="0" w:evenVBand="0" w:oddHBand="1" w:evenHBand="0" w:firstRowFirstColumn="0" w:firstRowLastColumn="0" w:lastRowFirstColumn="0" w:lastRowLastColumn="0"/>
        </w:trPr>
        <w:tc>
          <w:tcPr>
            <w:tcW w:w="17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41A738D0" w14:textId="77777777" w:rsidR="00EA69AB" w:rsidRDefault="00EA69AB" w:rsidP="0073766D">
            <w:r>
              <w:t>3</w:t>
            </w:r>
          </w:p>
        </w:tc>
        <w:tc>
          <w:tcPr>
            <w:tcW w:w="132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473B67E4" w14:textId="77777777" w:rsidR="00EA69AB" w:rsidRDefault="00EA69AB" w:rsidP="00EA69AB">
            <w:pPr>
              <w:pStyle w:val="NoSpacing"/>
            </w:pPr>
          </w:p>
        </w:tc>
        <w:tc>
          <w:tcPr>
            <w:tcW w:w="78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4D0D77FC" w14:textId="77777777" w:rsidR="00EA69AB" w:rsidRDefault="00EA69AB" w:rsidP="00EA69AB">
            <w:pPr>
              <w:pStyle w:val="NoSpacing"/>
            </w:pPr>
          </w:p>
        </w:tc>
        <w:tc>
          <w:tcPr>
            <w:tcW w:w="70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18C0D671" w14:textId="77777777" w:rsidR="00EA69AB" w:rsidRDefault="00EA69AB" w:rsidP="00EA69AB">
            <w:pPr>
              <w:pStyle w:val="NoSpacing"/>
            </w:pPr>
          </w:p>
        </w:tc>
        <w:tc>
          <w:tcPr>
            <w:tcW w:w="3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38EF6300" w14:textId="77777777" w:rsidR="00EA69AB" w:rsidRDefault="00EA69AB" w:rsidP="00EA69AB">
            <w:pPr>
              <w:pStyle w:val="NoSpacing"/>
            </w:pPr>
          </w:p>
        </w:tc>
        <w:tc>
          <w:tcPr>
            <w:tcW w:w="43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52B5C872" w14:textId="77777777" w:rsidR="00EA69AB" w:rsidRDefault="00EA69AB" w:rsidP="00EA69AB">
            <w:pPr>
              <w:pStyle w:val="NoSpacing"/>
            </w:pPr>
          </w:p>
        </w:tc>
        <w:tc>
          <w:tcPr>
            <w:tcW w:w="55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22D7A844" w14:textId="77777777" w:rsidR="00EA69AB" w:rsidRDefault="00EA69AB" w:rsidP="00EA69AB">
            <w:pPr>
              <w:pStyle w:val="NoSpacing"/>
            </w:pPr>
          </w:p>
        </w:tc>
        <w:tc>
          <w:tcPr>
            <w:tcW w:w="65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465EECEE" w14:textId="77777777" w:rsidR="00EA69AB" w:rsidRDefault="00EA69AB" w:rsidP="00EA69AB">
            <w:pPr>
              <w:pStyle w:val="NoSpacing"/>
              <w:jc w:val="right"/>
            </w:pPr>
          </w:p>
        </w:tc>
      </w:tr>
    </w:tbl>
    <w:p w14:paraId="2813AA42" w14:textId="0D995927" w:rsidR="00EA69AB" w:rsidRPr="0038478F" w:rsidRDefault="0038478F" w:rsidP="00471F2A">
      <w:pPr>
        <w:spacing w:before="120"/>
        <w:rPr>
          <w:b/>
          <w:bCs/>
        </w:rPr>
      </w:pPr>
      <w:r w:rsidRPr="0038478F">
        <w:rPr>
          <w:b/>
          <w:bCs/>
        </w:rPr>
        <w:t>Travel Subtotal:</w:t>
      </w:r>
    </w:p>
    <w:p w14:paraId="0AE62091" w14:textId="77777777" w:rsidR="00EA69AB" w:rsidRDefault="00EA69AB" w:rsidP="00EA69AB">
      <w:pPr>
        <w:pStyle w:val="Heading3"/>
      </w:pPr>
      <w:r>
        <w:t>Travel Justification</w:t>
      </w:r>
    </w:p>
    <w:p w14:paraId="397C06E2" w14:textId="663FCE27" w:rsidR="00EA69AB" w:rsidRDefault="00021459" w:rsidP="00EA69AB">
      <w:pPr>
        <w:pStyle w:val="SectionInstructions"/>
      </w:pPr>
      <w:r>
        <w:t>D</w:t>
      </w:r>
      <w:r w:rsidR="00EA69AB" w:rsidRPr="00146C13">
        <w:t>escribe</w:t>
      </w:r>
      <w:r>
        <w:t xml:space="preserve"> each trip’s</w:t>
      </w:r>
      <w:r w:rsidR="00EA69AB" w:rsidRPr="00146C13">
        <w:t xml:space="preserve"> purpose</w:t>
      </w:r>
      <w:r w:rsidR="00BB0923">
        <w:t>, estimated dates of trip,</w:t>
      </w:r>
      <w:r w:rsidR="00EA69AB" w:rsidRPr="00146C13">
        <w:t xml:space="preserve"> and how it will achieve the objectives and outcomes of the projec</w:t>
      </w:r>
      <w:r w:rsidR="00EA69AB">
        <w:t xml:space="preserve">t.  </w:t>
      </w:r>
    </w:p>
    <w:p w14:paraId="6620EC62" w14:textId="3379FE8A" w:rsidR="00EA69AB" w:rsidRPr="0086542E" w:rsidRDefault="00EA69AB" w:rsidP="0073766D">
      <w:pPr>
        <w:rPr>
          <w:rStyle w:val="Strong"/>
          <w:b w:val="0"/>
          <w:bCs w:val="0"/>
        </w:rPr>
      </w:pPr>
      <w:r>
        <w:rPr>
          <w:rStyle w:val="Strong"/>
        </w:rPr>
        <w:t>Trip</w:t>
      </w:r>
      <w:r w:rsidRPr="00146C13">
        <w:rPr>
          <w:rStyle w:val="Strong"/>
        </w:rPr>
        <w:t xml:space="preserve"> 1</w:t>
      </w:r>
      <w:r>
        <w:rPr>
          <w:rStyle w:val="Strong"/>
        </w:rPr>
        <w:t xml:space="preserve"> (Approximate Date of Travel MM/YYYY):</w:t>
      </w:r>
      <w:r w:rsidR="0086542E" w:rsidRPr="0086542E">
        <w:rPr>
          <w:rStyle w:val="Strong"/>
          <w:b w:val="0"/>
          <w:bCs w:val="0"/>
        </w:rPr>
        <w:t xml:space="preserve"> </w:t>
      </w:r>
    </w:p>
    <w:p w14:paraId="1EE296B2" w14:textId="6A26B70B" w:rsidR="00EA69AB" w:rsidRPr="0086542E" w:rsidRDefault="00EA69AB" w:rsidP="0073766D">
      <w:pPr>
        <w:rPr>
          <w:rStyle w:val="Strong"/>
          <w:b w:val="0"/>
          <w:bCs w:val="0"/>
        </w:rPr>
      </w:pPr>
      <w:r>
        <w:rPr>
          <w:rStyle w:val="Strong"/>
        </w:rPr>
        <w:t>Trip</w:t>
      </w:r>
      <w:r w:rsidRPr="00146C13">
        <w:rPr>
          <w:rStyle w:val="Strong"/>
        </w:rPr>
        <w:t xml:space="preserve"> 2</w:t>
      </w:r>
      <w:r w:rsidR="0038478F">
        <w:rPr>
          <w:rStyle w:val="Strong"/>
        </w:rPr>
        <w:t xml:space="preserve"> </w:t>
      </w:r>
      <w:r>
        <w:rPr>
          <w:rStyle w:val="Strong"/>
        </w:rPr>
        <w:t xml:space="preserve">(Approximate </w:t>
      </w:r>
      <w:r w:rsidR="001D337E">
        <w:rPr>
          <w:rStyle w:val="Strong"/>
        </w:rPr>
        <w:t xml:space="preserve">Date </w:t>
      </w:r>
      <w:r>
        <w:rPr>
          <w:rStyle w:val="Strong"/>
        </w:rPr>
        <w:t>of Travel MM/YYYY):</w:t>
      </w:r>
      <w:r w:rsidR="0086542E" w:rsidRPr="0086542E">
        <w:rPr>
          <w:rStyle w:val="Strong"/>
          <w:b w:val="0"/>
          <w:bCs w:val="0"/>
        </w:rPr>
        <w:t xml:space="preserve"> </w:t>
      </w:r>
    </w:p>
    <w:p w14:paraId="3D093BCF" w14:textId="77777777" w:rsidR="00EA69AB" w:rsidRPr="0058720E" w:rsidRDefault="00EA69AB" w:rsidP="00EA69AB">
      <w:pPr>
        <w:pStyle w:val="Heading3"/>
      </w:pPr>
      <w:r>
        <w:t>Conforming with Your Travel Policy</w:t>
      </w:r>
    </w:p>
    <w:p w14:paraId="636A89B3" w14:textId="77777777" w:rsidR="003C06C1" w:rsidRDefault="003C06C1" w:rsidP="003C06C1">
      <w:pPr>
        <w:sectPr w:rsidR="003C06C1" w:rsidSect="00D176A3">
          <w:footerReference w:type="default" r:id="rId13"/>
          <w:pgSz w:w="12240" w:h="15840"/>
          <w:pgMar w:top="1440" w:right="1080" w:bottom="1440" w:left="1080" w:header="720" w:footer="720" w:gutter="0"/>
          <w:cols w:space="720"/>
          <w:docGrid w:linePitch="360"/>
        </w:sectPr>
      </w:pPr>
    </w:p>
    <w:p w14:paraId="28CFA91D" w14:textId="77777777" w:rsidR="003C06C1" w:rsidRDefault="003C06C1" w:rsidP="003C06C1">
      <w:r w:rsidRPr="0058720E">
        <w:t>By checking the box to the right, I confirm that my organization’s established travel policies will be adhered to when completing the above</w:t>
      </w:r>
      <w:r>
        <w:t>-</w:t>
      </w:r>
      <w:r w:rsidRPr="0058720E">
        <w:t xml:space="preserve">mentioned trips in accordance with </w:t>
      </w:r>
      <w:hyperlink r:id="rId14" w:anchor="se2.1.200_1474" w:history="1">
        <w:r w:rsidRPr="0058720E">
          <w:rPr>
            <w:rStyle w:val="Hyperlink"/>
          </w:rPr>
          <w:t>2 CFR 200.474</w:t>
        </w:r>
      </w:hyperlink>
      <w:r w:rsidRPr="0058720E">
        <w:t>.</w:t>
      </w:r>
      <w:r>
        <w:t xml:space="preserve"> </w:t>
      </w:r>
    </w:p>
    <w:p w14:paraId="6068898B" w14:textId="0B3DD2F3" w:rsidR="003C06C1" w:rsidRPr="0058720E" w:rsidRDefault="00D74A20" w:rsidP="003C06C1">
      <w:pPr>
        <w:spacing w:before="480"/>
        <w:jc w:val="center"/>
      </w:pPr>
      <w:sdt>
        <w:sdtPr>
          <w:id w:val="-39990051"/>
          <w14:checkbox>
            <w14:checked w14:val="0"/>
            <w14:checkedState w14:val="00FE" w14:font="Wingdings"/>
            <w14:uncheckedState w14:val="2610" w14:font="MS Gothic"/>
          </w14:checkbox>
        </w:sdtPr>
        <w:sdtEndPr/>
        <w:sdtContent>
          <w:r w:rsidR="003C06C1">
            <w:rPr>
              <w:rFonts w:ascii="MS Gothic" w:eastAsia="MS Gothic" w:hAnsi="MS Gothic" w:hint="eastAsia"/>
            </w:rPr>
            <w:t>☐</w:t>
          </w:r>
        </w:sdtContent>
      </w:sdt>
    </w:p>
    <w:p w14:paraId="093189FF" w14:textId="77777777" w:rsidR="003C06C1" w:rsidRDefault="003C06C1" w:rsidP="00EA69AB">
      <w:pPr>
        <w:pStyle w:val="Heading2"/>
        <w:sectPr w:rsidR="003C06C1" w:rsidSect="003C06C1">
          <w:type w:val="continuous"/>
          <w:pgSz w:w="12240" w:h="15840"/>
          <w:pgMar w:top="1440" w:right="1080" w:bottom="1440" w:left="1080" w:header="720" w:footer="720" w:gutter="0"/>
          <w:cols w:num="2" w:space="288" w:equalWidth="0">
            <w:col w:w="7488" w:space="288"/>
            <w:col w:w="2304"/>
          </w:cols>
          <w:docGrid w:linePitch="360"/>
        </w:sectPr>
      </w:pPr>
    </w:p>
    <w:p w14:paraId="31777FEB" w14:textId="77777777" w:rsidR="00EA69AB" w:rsidRDefault="00EA69AB" w:rsidP="00471F2A">
      <w:pPr>
        <w:pStyle w:val="Heading2"/>
        <w:spacing w:before="120"/>
      </w:pPr>
      <w:r w:rsidRPr="00622B70">
        <w:t>Equipment</w:t>
      </w:r>
    </w:p>
    <w:p w14:paraId="50731617" w14:textId="21A37A2E" w:rsidR="00EA69AB" w:rsidRPr="00F81032" w:rsidRDefault="00EA69AB" w:rsidP="00F81032">
      <w:pPr>
        <w:pStyle w:val="SectionInstructions"/>
      </w:pPr>
      <w:r w:rsidRPr="00F5646F">
        <w:t xml:space="preserve">Describe any special purpose equipment to be purchased or rented under the grant. </w:t>
      </w:r>
    </w:p>
    <w:tbl>
      <w:tblPr>
        <w:tblStyle w:val="GDTable"/>
        <w:tblW w:w="5000" w:type="pct"/>
        <w:tblLook w:val="04A0" w:firstRow="1" w:lastRow="0" w:firstColumn="1" w:lastColumn="0" w:noHBand="0" w:noVBand="1"/>
      </w:tblPr>
      <w:tblGrid>
        <w:gridCol w:w="354"/>
        <w:gridCol w:w="5521"/>
        <w:gridCol w:w="1370"/>
        <w:gridCol w:w="1282"/>
        <w:gridCol w:w="1533"/>
      </w:tblGrid>
      <w:tr w:rsidR="00EA69AB" w:rsidRPr="00460E63" w14:paraId="62E294D2" w14:textId="77777777" w:rsidTr="00471F2A">
        <w:trPr>
          <w:cnfStyle w:val="100000000000" w:firstRow="1" w:lastRow="0" w:firstColumn="0" w:lastColumn="0" w:oddVBand="0" w:evenVBand="0" w:oddHBand="0" w:evenHBand="0" w:firstRowFirstColumn="0" w:firstRowLastColumn="0" w:lastRowFirstColumn="0" w:lastRowLastColumn="0"/>
          <w:tblHeader/>
        </w:trPr>
        <w:tc>
          <w:tcPr>
            <w:tcW w:w="176" w:type="pct"/>
            <w:tcBorders>
              <w:top w:val="single" w:sz="8" w:space="0" w:color="000000" w:themeColor="text1"/>
              <w:left w:val="single" w:sz="8" w:space="0" w:color="000000" w:themeColor="text1"/>
              <w:bottom w:val="single" w:sz="4" w:space="0" w:color="4F81BD" w:themeColor="accent1"/>
              <w:right w:val="single" w:sz="4" w:space="0" w:color="FFFFFF" w:themeColor="background1"/>
            </w:tcBorders>
          </w:tcPr>
          <w:p w14:paraId="658C2139" w14:textId="77777777" w:rsidR="00EA69AB" w:rsidRPr="00595194" w:rsidRDefault="00EA69AB" w:rsidP="0073766D">
            <w:pPr>
              <w:rPr>
                <w:color w:val="auto"/>
              </w:rPr>
            </w:pPr>
            <w:r w:rsidRPr="00595194">
              <w:rPr>
                <w:color w:val="auto"/>
              </w:rPr>
              <w:t>#</w:t>
            </w:r>
          </w:p>
        </w:tc>
        <w:tc>
          <w:tcPr>
            <w:tcW w:w="2744" w:type="pct"/>
            <w:tcBorders>
              <w:top w:val="single" w:sz="8" w:space="0" w:color="000000" w:themeColor="text1"/>
              <w:left w:val="single" w:sz="4" w:space="0" w:color="FFFFFF" w:themeColor="background1"/>
              <w:bottom w:val="single" w:sz="4" w:space="0" w:color="4F81BD" w:themeColor="accent1"/>
              <w:right w:val="single" w:sz="4" w:space="0" w:color="FFFFFF" w:themeColor="background1"/>
            </w:tcBorders>
          </w:tcPr>
          <w:p w14:paraId="4BE37F24" w14:textId="77777777" w:rsidR="00EA69AB" w:rsidRPr="00595194" w:rsidRDefault="00EA69AB" w:rsidP="0073766D">
            <w:pPr>
              <w:rPr>
                <w:color w:val="auto"/>
              </w:rPr>
            </w:pPr>
            <w:r w:rsidRPr="00595194">
              <w:rPr>
                <w:color w:val="auto"/>
              </w:rPr>
              <w:t>Item Description</w:t>
            </w:r>
          </w:p>
        </w:tc>
        <w:tc>
          <w:tcPr>
            <w:tcW w:w="681" w:type="pct"/>
            <w:tcBorders>
              <w:top w:val="single" w:sz="8" w:space="0" w:color="000000" w:themeColor="text1"/>
              <w:left w:val="single" w:sz="4" w:space="0" w:color="FFFFFF" w:themeColor="background1"/>
              <w:bottom w:val="single" w:sz="4" w:space="0" w:color="4F81BD" w:themeColor="accent1"/>
              <w:right w:val="single" w:sz="4" w:space="0" w:color="FFFFFF" w:themeColor="background1"/>
            </w:tcBorders>
          </w:tcPr>
          <w:p w14:paraId="71917672" w14:textId="77777777" w:rsidR="00EA69AB" w:rsidRPr="00595194" w:rsidRDefault="00EA69AB" w:rsidP="0073766D">
            <w:pPr>
              <w:rPr>
                <w:color w:val="auto"/>
              </w:rPr>
            </w:pPr>
            <w:r w:rsidRPr="00595194">
              <w:rPr>
                <w:color w:val="auto"/>
              </w:rPr>
              <w:t>Rental or Purchase</w:t>
            </w:r>
          </w:p>
        </w:tc>
        <w:tc>
          <w:tcPr>
            <w:tcW w:w="637" w:type="pct"/>
            <w:tcBorders>
              <w:top w:val="single" w:sz="8" w:space="0" w:color="000000" w:themeColor="text1"/>
              <w:left w:val="single" w:sz="4" w:space="0" w:color="FFFFFF" w:themeColor="background1"/>
              <w:bottom w:val="single" w:sz="4" w:space="0" w:color="4F81BD" w:themeColor="accent1"/>
              <w:right w:val="single" w:sz="4" w:space="0" w:color="FFFFFF" w:themeColor="background1"/>
            </w:tcBorders>
          </w:tcPr>
          <w:p w14:paraId="7479E29B" w14:textId="77777777" w:rsidR="00EA69AB" w:rsidRPr="00595194" w:rsidRDefault="00EA69AB" w:rsidP="0073766D">
            <w:pPr>
              <w:rPr>
                <w:color w:val="auto"/>
              </w:rPr>
            </w:pPr>
            <w:r w:rsidRPr="00595194">
              <w:rPr>
                <w:color w:val="auto"/>
              </w:rPr>
              <w:t>Acquire When?</w:t>
            </w:r>
          </w:p>
        </w:tc>
        <w:tc>
          <w:tcPr>
            <w:tcW w:w="762" w:type="pct"/>
            <w:tcBorders>
              <w:top w:val="single" w:sz="8" w:space="0" w:color="000000" w:themeColor="text1"/>
              <w:left w:val="single" w:sz="4" w:space="0" w:color="FFFFFF" w:themeColor="background1"/>
              <w:bottom w:val="single" w:sz="4" w:space="0" w:color="4F81BD" w:themeColor="accent1"/>
              <w:right w:val="single" w:sz="8" w:space="0" w:color="000000" w:themeColor="text1"/>
            </w:tcBorders>
          </w:tcPr>
          <w:p w14:paraId="02F7436E" w14:textId="77777777" w:rsidR="00EA69AB" w:rsidRPr="00595194" w:rsidRDefault="00EA69AB" w:rsidP="0073766D">
            <w:pPr>
              <w:rPr>
                <w:color w:val="auto"/>
              </w:rPr>
            </w:pPr>
            <w:r w:rsidRPr="00595194">
              <w:rPr>
                <w:color w:val="auto"/>
              </w:rPr>
              <w:t>Funds Requested</w:t>
            </w:r>
          </w:p>
        </w:tc>
      </w:tr>
      <w:tr w:rsidR="00EA69AB" w14:paraId="3BCF8D1F" w14:textId="77777777" w:rsidTr="00471F2A">
        <w:trPr>
          <w:cnfStyle w:val="000000100000" w:firstRow="0" w:lastRow="0" w:firstColumn="0" w:lastColumn="0" w:oddVBand="0" w:evenVBand="0" w:oddHBand="1" w:evenHBand="0" w:firstRowFirstColumn="0" w:firstRowLastColumn="0" w:lastRowFirstColumn="0" w:lastRowLastColumn="0"/>
        </w:trPr>
        <w:tc>
          <w:tcPr>
            <w:tcW w:w="17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29742F88" w14:textId="77777777" w:rsidR="00EA69AB" w:rsidRDefault="00EA69AB" w:rsidP="0073766D">
            <w:r>
              <w:t>1</w:t>
            </w:r>
          </w:p>
        </w:tc>
        <w:tc>
          <w:tcPr>
            <w:tcW w:w="274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69504CD2" w14:textId="77777777" w:rsidR="00EA69AB" w:rsidRDefault="00EA69AB" w:rsidP="00EA69AB">
            <w:pPr>
              <w:pStyle w:val="NoSpacing"/>
            </w:pPr>
          </w:p>
        </w:tc>
        <w:tc>
          <w:tcPr>
            <w:tcW w:w="68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489FFB04" w14:textId="77777777" w:rsidR="00EA69AB" w:rsidRDefault="00EA69AB" w:rsidP="00EA69AB">
            <w:pPr>
              <w:pStyle w:val="NoSpacing"/>
            </w:pPr>
          </w:p>
        </w:tc>
        <w:tc>
          <w:tcPr>
            <w:tcW w:w="63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3C6DA36B" w14:textId="77777777" w:rsidR="00EA69AB" w:rsidRDefault="00EA69AB" w:rsidP="00EA69AB">
            <w:pPr>
              <w:pStyle w:val="NoSpacing"/>
            </w:pPr>
          </w:p>
        </w:tc>
        <w:tc>
          <w:tcPr>
            <w:tcW w:w="76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552306FA" w14:textId="77777777" w:rsidR="00EA69AB" w:rsidRDefault="00EA69AB" w:rsidP="00EA69AB">
            <w:pPr>
              <w:pStyle w:val="NoSpacing"/>
              <w:jc w:val="right"/>
            </w:pPr>
          </w:p>
        </w:tc>
      </w:tr>
    </w:tbl>
    <w:p w14:paraId="0B46609E" w14:textId="4D99BEC1" w:rsidR="00EA69AB" w:rsidRPr="00F81032" w:rsidRDefault="00F81032" w:rsidP="00471F2A">
      <w:pPr>
        <w:spacing w:before="120"/>
        <w:rPr>
          <w:b/>
          <w:bCs/>
        </w:rPr>
      </w:pPr>
      <w:r w:rsidRPr="00F81032">
        <w:rPr>
          <w:b/>
          <w:bCs/>
        </w:rPr>
        <w:t>Equipment Subtotal:</w:t>
      </w:r>
    </w:p>
    <w:p w14:paraId="49AD4A7B" w14:textId="77777777" w:rsidR="00EA69AB" w:rsidRDefault="00EA69AB" w:rsidP="00EA69AB">
      <w:pPr>
        <w:pStyle w:val="Heading3"/>
      </w:pPr>
      <w:r>
        <w:t>Equipment Justification</w:t>
      </w:r>
    </w:p>
    <w:p w14:paraId="180F3876" w14:textId="7FA8BE52" w:rsidR="00EA69AB" w:rsidRDefault="00021459" w:rsidP="00EA69AB">
      <w:pPr>
        <w:pStyle w:val="SectionInstructions"/>
      </w:pPr>
      <w:r>
        <w:t>D</w:t>
      </w:r>
      <w:r w:rsidR="00EA69AB">
        <w:t xml:space="preserve">escribe how this equipment will be used to achieve the objectives and outcomes of the project. </w:t>
      </w:r>
    </w:p>
    <w:p w14:paraId="1AF5D04D" w14:textId="77777777" w:rsidR="00EA69AB" w:rsidRPr="0086542E" w:rsidRDefault="00EA69AB" w:rsidP="0073766D">
      <w:pPr>
        <w:rPr>
          <w:rStyle w:val="Strong"/>
          <w:b w:val="0"/>
          <w:bCs w:val="0"/>
        </w:rPr>
      </w:pPr>
      <w:r>
        <w:rPr>
          <w:rStyle w:val="Strong"/>
        </w:rPr>
        <w:t>Equipment</w:t>
      </w:r>
      <w:r w:rsidRPr="00146C13">
        <w:rPr>
          <w:rStyle w:val="Strong"/>
        </w:rPr>
        <w:t xml:space="preserve"> 1:</w:t>
      </w:r>
      <w:r w:rsidRPr="0086542E">
        <w:rPr>
          <w:rStyle w:val="Strong"/>
          <w:b w:val="0"/>
          <w:bCs w:val="0"/>
        </w:rPr>
        <w:t xml:space="preserve"> </w:t>
      </w:r>
    </w:p>
    <w:p w14:paraId="0ABA3889" w14:textId="77777777" w:rsidR="00EA69AB" w:rsidRDefault="00EA69AB" w:rsidP="00471F2A">
      <w:pPr>
        <w:pStyle w:val="Heading2"/>
        <w:keepLines/>
      </w:pPr>
      <w:r>
        <w:t>Supplies</w:t>
      </w:r>
    </w:p>
    <w:p w14:paraId="251798F1" w14:textId="3627E4C2" w:rsidR="00EA69AB" w:rsidRPr="00D9166E" w:rsidRDefault="00EA69AB" w:rsidP="00471F2A">
      <w:pPr>
        <w:pStyle w:val="SectionInstructions"/>
        <w:keepNext/>
        <w:keepLines/>
      </w:pPr>
      <w:r w:rsidRPr="00D9166E">
        <w:t xml:space="preserve">List the materials, supplies, and fabricated parts costing </w:t>
      </w:r>
      <w:r w:rsidRPr="002A6D50">
        <w:rPr>
          <w:b/>
          <w:bCs/>
        </w:rPr>
        <w:t>less than $</w:t>
      </w:r>
      <w:r w:rsidR="00F12D62">
        <w:rPr>
          <w:b/>
          <w:bCs/>
        </w:rPr>
        <w:t>10</w:t>
      </w:r>
      <w:r w:rsidRPr="002A6D50">
        <w:rPr>
          <w:b/>
          <w:bCs/>
        </w:rPr>
        <w:t xml:space="preserve">,000 per unit </w:t>
      </w:r>
      <w:r w:rsidRPr="00D9166E">
        <w:t>and describe how they will support the purpose and goal</w:t>
      </w:r>
      <w:r w:rsidR="002A6D50">
        <w:t>s</w:t>
      </w:r>
      <w:r w:rsidRPr="00D9166E">
        <w:t xml:space="preserve"> of the </w:t>
      </w:r>
      <w:r w:rsidRPr="00F81032">
        <w:t>proposal</w:t>
      </w:r>
      <w:r w:rsidRPr="00D9166E">
        <w:t xml:space="preserve">. </w:t>
      </w:r>
    </w:p>
    <w:tbl>
      <w:tblPr>
        <w:tblStyle w:val="GDTable"/>
        <w:tblW w:w="5000" w:type="pct"/>
        <w:tblLook w:val="04A0" w:firstRow="1" w:lastRow="0" w:firstColumn="1" w:lastColumn="0" w:noHBand="0" w:noVBand="1"/>
      </w:tblPr>
      <w:tblGrid>
        <w:gridCol w:w="3271"/>
        <w:gridCol w:w="1318"/>
        <w:gridCol w:w="1936"/>
        <w:gridCol w:w="1392"/>
        <w:gridCol w:w="2143"/>
      </w:tblGrid>
      <w:tr w:rsidR="00EA69AB" w:rsidRPr="00AB31E6" w14:paraId="30A7A523" w14:textId="77777777" w:rsidTr="00471F2A">
        <w:trPr>
          <w:cnfStyle w:val="100000000000" w:firstRow="1" w:lastRow="0" w:firstColumn="0" w:lastColumn="0" w:oddVBand="0" w:evenVBand="0" w:oddHBand="0" w:evenHBand="0" w:firstRowFirstColumn="0" w:firstRowLastColumn="0" w:lastRowFirstColumn="0" w:lastRowLastColumn="0"/>
          <w:tblHeader/>
        </w:trPr>
        <w:tc>
          <w:tcPr>
            <w:tcW w:w="1626" w:type="pct"/>
            <w:tcBorders>
              <w:top w:val="single" w:sz="8" w:space="0" w:color="000000" w:themeColor="text1"/>
              <w:left w:val="single" w:sz="8" w:space="0" w:color="000000" w:themeColor="text1"/>
              <w:bottom w:val="single" w:sz="4" w:space="0" w:color="4F81BD" w:themeColor="accent1"/>
              <w:right w:val="single" w:sz="4" w:space="0" w:color="FFFFFF"/>
            </w:tcBorders>
          </w:tcPr>
          <w:p w14:paraId="15531FBC" w14:textId="77777777" w:rsidR="00EA69AB" w:rsidRPr="00595194" w:rsidRDefault="00EA69AB" w:rsidP="00471F2A">
            <w:pPr>
              <w:keepNext/>
              <w:keepLines/>
              <w:rPr>
                <w:color w:val="auto"/>
              </w:rPr>
            </w:pPr>
            <w:r w:rsidRPr="00595194">
              <w:rPr>
                <w:color w:val="auto"/>
              </w:rPr>
              <w:t>Item Description</w:t>
            </w:r>
          </w:p>
        </w:tc>
        <w:tc>
          <w:tcPr>
            <w:tcW w:w="655" w:type="pct"/>
            <w:tcBorders>
              <w:top w:val="single" w:sz="8" w:space="0" w:color="000000" w:themeColor="text1"/>
              <w:left w:val="single" w:sz="4" w:space="0" w:color="FFFFFF"/>
              <w:bottom w:val="single" w:sz="4" w:space="0" w:color="4F81BD" w:themeColor="accent1"/>
              <w:right w:val="single" w:sz="4" w:space="0" w:color="FFFFFF"/>
            </w:tcBorders>
          </w:tcPr>
          <w:p w14:paraId="30F51C08" w14:textId="77777777" w:rsidR="00EA69AB" w:rsidRPr="00595194" w:rsidRDefault="00EA69AB" w:rsidP="00471F2A">
            <w:pPr>
              <w:keepNext/>
              <w:keepLines/>
              <w:rPr>
                <w:color w:val="auto"/>
              </w:rPr>
            </w:pPr>
            <w:r w:rsidRPr="00595194">
              <w:rPr>
                <w:color w:val="auto"/>
              </w:rPr>
              <w:t>Per-Unit Cost</w:t>
            </w:r>
          </w:p>
        </w:tc>
        <w:tc>
          <w:tcPr>
            <w:tcW w:w="962" w:type="pct"/>
            <w:tcBorders>
              <w:top w:val="single" w:sz="8" w:space="0" w:color="000000" w:themeColor="text1"/>
              <w:left w:val="single" w:sz="4" w:space="0" w:color="FFFFFF"/>
              <w:bottom w:val="single" w:sz="4" w:space="0" w:color="4F81BD" w:themeColor="accent1"/>
              <w:right w:val="single" w:sz="4" w:space="0" w:color="FFFFFF"/>
            </w:tcBorders>
          </w:tcPr>
          <w:p w14:paraId="4641233E" w14:textId="77777777" w:rsidR="00EA69AB" w:rsidRPr="00595194" w:rsidRDefault="00EA69AB" w:rsidP="00471F2A">
            <w:pPr>
              <w:keepNext/>
              <w:keepLines/>
              <w:rPr>
                <w:color w:val="auto"/>
              </w:rPr>
            </w:pPr>
            <w:r w:rsidRPr="00595194">
              <w:rPr>
                <w:color w:val="auto"/>
              </w:rPr>
              <w:t># of Units/Pieces Purchased</w:t>
            </w:r>
          </w:p>
        </w:tc>
        <w:tc>
          <w:tcPr>
            <w:tcW w:w="692" w:type="pct"/>
            <w:tcBorders>
              <w:top w:val="single" w:sz="8" w:space="0" w:color="000000" w:themeColor="text1"/>
              <w:left w:val="single" w:sz="4" w:space="0" w:color="FFFFFF"/>
              <w:bottom w:val="single" w:sz="4" w:space="0" w:color="4F81BD" w:themeColor="accent1"/>
              <w:right w:val="single" w:sz="4" w:space="0" w:color="FFFFFF"/>
            </w:tcBorders>
          </w:tcPr>
          <w:p w14:paraId="4BF1CE2D" w14:textId="5EB1EB70" w:rsidR="00EA69AB" w:rsidRPr="00595194" w:rsidRDefault="00EA69AB" w:rsidP="00471F2A">
            <w:pPr>
              <w:keepNext/>
              <w:keepLines/>
              <w:rPr>
                <w:color w:val="auto"/>
              </w:rPr>
            </w:pPr>
            <w:r w:rsidRPr="00595194">
              <w:rPr>
                <w:color w:val="auto"/>
              </w:rPr>
              <w:t>Acquire When?</w:t>
            </w:r>
          </w:p>
        </w:tc>
        <w:tc>
          <w:tcPr>
            <w:tcW w:w="1065" w:type="pct"/>
            <w:tcBorders>
              <w:top w:val="single" w:sz="8" w:space="0" w:color="000000" w:themeColor="text1"/>
              <w:left w:val="single" w:sz="4" w:space="0" w:color="FFFFFF"/>
              <w:bottom w:val="single" w:sz="4" w:space="0" w:color="4F81BD" w:themeColor="accent1"/>
              <w:right w:val="single" w:sz="8" w:space="0" w:color="000000" w:themeColor="text1"/>
            </w:tcBorders>
          </w:tcPr>
          <w:p w14:paraId="167F6739" w14:textId="77777777" w:rsidR="00EA69AB" w:rsidRPr="00595194" w:rsidRDefault="00EA69AB" w:rsidP="00471F2A">
            <w:pPr>
              <w:keepNext/>
              <w:keepLines/>
              <w:rPr>
                <w:color w:val="auto"/>
              </w:rPr>
            </w:pPr>
            <w:r w:rsidRPr="00595194">
              <w:rPr>
                <w:color w:val="auto"/>
              </w:rPr>
              <w:t>Funds Requested</w:t>
            </w:r>
          </w:p>
        </w:tc>
      </w:tr>
      <w:tr w:rsidR="00EA69AB" w14:paraId="08B33580" w14:textId="77777777" w:rsidTr="00471F2A">
        <w:trPr>
          <w:cnfStyle w:val="000000100000" w:firstRow="0" w:lastRow="0" w:firstColumn="0" w:lastColumn="0" w:oddVBand="0" w:evenVBand="0" w:oddHBand="1" w:evenHBand="0" w:firstRowFirstColumn="0" w:firstRowLastColumn="0" w:lastRowFirstColumn="0" w:lastRowLastColumn="0"/>
        </w:trPr>
        <w:tc>
          <w:tcPr>
            <w:tcW w:w="162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2A7708BB" w14:textId="77777777" w:rsidR="00EA69AB" w:rsidRDefault="00EA69AB" w:rsidP="00EA69AB">
            <w:pPr>
              <w:pStyle w:val="NoSpacing"/>
            </w:pPr>
          </w:p>
        </w:tc>
        <w:tc>
          <w:tcPr>
            <w:tcW w:w="65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3396BFAE" w14:textId="77777777" w:rsidR="00EA69AB" w:rsidRDefault="00EA69AB" w:rsidP="00EA69AB">
            <w:pPr>
              <w:pStyle w:val="NoSpacing"/>
            </w:pPr>
          </w:p>
        </w:tc>
        <w:tc>
          <w:tcPr>
            <w:tcW w:w="96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39445692" w14:textId="77777777" w:rsidR="00EA69AB" w:rsidRDefault="00EA69AB" w:rsidP="00EA69AB">
            <w:pPr>
              <w:pStyle w:val="NoSpacing"/>
            </w:pPr>
          </w:p>
        </w:tc>
        <w:tc>
          <w:tcPr>
            <w:tcW w:w="69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0DB9E926" w14:textId="77777777" w:rsidR="00EA69AB" w:rsidRDefault="00EA69AB" w:rsidP="00EA69AB">
            <w:pPr>
              <w:pStyle w:val="NoSpacing"/>
            </w:pPr>
          </w:p>
        </w:tc>
        <w:tc>
          <w:tcPr>
            <w:tcW w:w="106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3031FC92" w14:textId="77777777" w:rsidR="00EA69AB" w:rsidRDefault="00EA69AB" w:rsidP="00EA69AB">
            <w:pPr>
              <w:pStyle w:val="NoSpacing"/>
              <w:jc w:val="right"/>
            </w:pPr>
          </w:p>
        </w:tc>
      </w:tr>
      <w:tr w:rsidR="00EA69AB" w14:paraId="4302A062" w14:textId="77777777" w:rsidTr="00471F2A">
        <w:trPr>
          <w:cnfStyle w:val="000000010000" w:firstRow="0" w:lastRow="0" w:firstColumn="0" w:lastColumn="0" w:oddVBand="0" w:evenVBand="0" w:oddHBand="0" w:evenHBand="1" w:firstRowFirstColumn="0" w:firstRowLastColumn="0" w:lastRowFirstColumn="0" w:lastRowLastColumn="0"/>
        </w:trPr>
        <w:tc>
          <w:tcPr>
            <w:tcW w:w="162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E18156A" w14:textId="77777777" w:rsidR="00EA69AB" w:rsidRDefault="00EA69AB" w:rsidP="00EA69AB">
            <w:pPr>
              <w:pStyle w:val="NoSpacing"/>
            </w:pPr>
          </w:p>
        </w:tc>
        <w:tc>
          <w:tcPr>
            <w:tcW w:w="65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CFA59E6" w14:textId="77777777" w:rsidR="00EA69AB" w:rsidRDefault="00EA69AB" w:rsidP="00EA69AB">
            <w:pPr>
              <w:pStyle w:val="NoSpacing"/>
            </w:pPr>
          </w:p>
        </w:tc>
        <w:tc>
          <w:tcPr>
            <w:tcW w:w="96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B57B6F5" w14:textId="77777777" w:rsidR="00EA69AB" w:rsidRDefault="00EA69AB" w:rsidP="00EA69AB">
            <w:pPr>
              <w:pStyle w:val="NoSpacing"/>
            </w:pPr>
          </w:p>
        </w:tc>
        <w:tc>
          <w:tcPr>
            <w:tcW w:w="69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F1285C8" w14:textId="77777777" w:rsidR="00EA69AB" w:rsidRDefault="00EA69AB" w:rsidP="00EA69AB">
            <w:pPr>
              <w:pStyle w:val="NoSpacing"/>
            </w:pPr>
          </w:p>
        </w:tc>
        <w:tc>
          <w:tcPr>
            <w:tcW w:w="106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4A32D03" w14:textId="77777777" w:rsidR="00EA69AB" w:rsidRDefault="00EA69AB" w:rsidP="00EA69AB">
            <w:pPr>
              <w:pStyle w:val="NoSpacing"/>
              <w:jc w:val="right"/>
            </w:pPr>
          </w:p>
        </w:tc>
      </w:tr>
      <w:tr w:rsidR="00EA69AB" w14:paraId="268D1110" w14:textId="77777777" w:rsidTr="00471F2A">
        <w:trPr>
          <w:cnfStyle w:val="000000100000" w:firstRow="0" w:lastRow="0" w:firstColumn="0" w:lastColumn="0" w:oddVBand="0" w:evenVBand="0" w:oddHBand="1" w:evenHBand="0" w:firstRowFirstColumn="0" w:firstRowLastColumn="0" w:lastRowFirstColumn="0" w:lastRowLastColumn="0"/>
        </w:trPr>
        <w:tc>
          <w:tcPr>
            <w:tcW w:w="162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56CFB6B4" w14:textId="77777777" w:rsidR="00EA69AB" w:rsidRDefault="00EA69AB" w:rsidP="00EA69AB">
            <w:pPr>
              <w:pStyle w:val="NoSpacing"/>
            </w:pPr>
          </w:p>
        </w:tc>
        <w:tc>
          <w:tcPr>
            <w:tcW w:w="65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79A0EED4" w14:textId="77777777" w:rsidR="00EA69AB" w:rsidRDefault="00EA69AB" w:rsidP="00EA69AB">
            <w:pPr>
              <w:pStyle w:val="NoSpacing"/>
            </w:pPr>
          </w:p>
        </w:tc>
        <w:tc>
          <w:tcPr>
            <w:tcW w:w="96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2DF73A3F" w14:textId="77777777" w:rsidR="00EA69AB" w:rsidRDefault="00EA69AB" w:rsidP="00EA69AB">
            <w:pPr>
              <w:pStyle w:val="NoSpacing"/>
            </w:pPr>
          </w:p>
        </w:tc>
        <w:tc>
          <w:tcPr>
            <w:tcW w:w="69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008246B3" w14:textId="77777777" w:rsidR="00EA69AB" w:rsidRDefault="00EA69AB" w:rsidP="00EA69AB">
            <w:pPr>
              <w:pStyle w:val="NoSpacing"/>
            </w:pPr>
          </w:p>
        </w:tc>
        <w:tc>
          <w:tcPr>
            <w:tcW w:w="106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20DF0344" w14:textId="77777777" w:rsidR="00EA69AB" w:rsidRDefault="00EA69AB" w:rsidP="00EA69AB">
            <w:pPr>
              <w:pStyle w:val="NoSpacing"/>
              <w:jc w:val="right"/>
            </w:pPr>
          </w:p>
        </w:tc>
      </w:tr>
    </w:tbl>
    <w:p w14:paraId="267C978A" w14:textId="4255C275" w:rsidR="00EA69AB" w:rsidRPr="00F81032" w:rsidRDefault="00F81032" w:rsidP="00471F2A">
      <w:pPr>
        <w:spacing w:before="120"/>
        <w:rPr>
          <w:b/>
          <w:bCs/>
        </w:rPr>
      </w:pPr>
      <w:r w:rsidRPr="00F81032">
        <w:rPr>
          <w:b/>
          <w:bCs/>
        </w:rPr>
        <w:t xml:space="preserve">Supplies Subtotal: </w:t>
      </w:r>
    </w:p>
    <w:p w14:paraId="0654208D" w14:textId="77777777" w:rsidR="00EA69AB" w:rsidRPr="00595194" w:rsidRDefault="00EA69AB" w:rsidP="00EA69AB">
      <w:pPr>
        <w:pStyle w:val="Heading3"/>
      </w:pPr>
      <w:r w:rsidRPr="00595194">
        <w:t>Supplies Justification</w:t>
      </w:r>
    </w:p>
    <w:p w14:paraId="6DF8DB52" w14:textId="58FE0DB5" w:rsidR="00EA69AB" w:rsidRDefault="00EA69AB" w:rsidP="001B6C57">
      <w:pPr>
        <w:pStyle w:val="SectionInstructions"/>
      </w:pPr>
      <w:r w:rsidRPr="00595194">
        <w:t>Describe the purpose of each supply listed in the table above purchased and how it is necessary for the completion of the project’s objective(s) and outcome(s).</w:t>
      </w:r>
    </w:p>
    <w:p w14:paraId="340E6016" w14:textId="77777777" w:rsidR="0086542E" w:rsidRDefault="0086542E" w:rsidP="0086542E"/>
    <w:p w14:paraId="7F02C428" w14:textId="77777777" w:rsidR="00EA69AB" w:rsidRDefault="00EA69AB" w:rsidP="00EA69AB">
      <w:pPr>
        <w:pStyle w:val="Heading2"/>
      </w:pPr>
      <w:r w:rsidRPr="00622B70">
        <w:t>Contractual/Consultant</w:t>
      </w:r>
    </w:p>
    <w:p w14:paraId="6BCD4F7D" w14:textId="7199B7E9" w:rsidR="00520FA0" w:rsidRDefault="00520FA0" w:rsidP="00520FA0">
      <w:pPr>
        <w:pStyle w:val="SectionInstructions"/>
      </w:pPr>
      <w:r w:rsidRPr="008439E7">
        <w:t xml:space="preserve">Provide </w:t>
      </w:r>
      <w:r w:rsidR="005B1CBB">
        <w:t>details</w:t>
      </w:r>
      <w:r>
        <w:t xml:space="preserve"> of </w:t>
      </w:r>
      <w:r w:rsidR="005B1CBB">
        <w:t xml:space="preserve">each </w:t>
      </w:r>
      <w:proofErr w:type="gramStart"/>
      <w:r>
        <w:t>contractors</w:t>
      </w:r>
      <w:proofErr w:type="gramEnd"/>
      <w:r>
        <w:t>/consultants</w:t>
      </w:r>
      <w:r w:rsidR="005B1CBB">
        <w:t xml:space="preserve"> including</w:t>
      </w:r>
      <w:r>
        <w:t xml:space="preserve"> the name, hourly/flat rate, and overall cost of the services performed</w:t>
      </w:r>
      <w:r w:rsidRPr="008439E7">
        <w:t>.</w:t>
      </w:r>
    </w:p>
    <w:p w14:paraId="5D9DD058" w14:textId="72A19A83" w:rsidR="005B1CBB" w:rsidRDefault="005B1CBB" w:rsidP="00520FA0">
      <w:pPr>
        <w:pStyle w:val="SectionInstructions"/>
      </w:pPr>
      <w:r>
        <w:t>NOTE:  The total amount for subawards will be show on one line in this section.</w:t>
      </w:r>
    </w:p>
    <w:tbl>
      <w:tblPr>
        <w:tblStyle w:val="GDTable"/>
        <w:tblW w:w="5000" w:type="pct"/>
        <w:tblLook w:val="04A0" w:firstRow="1" w:lastRow="0" w:firstColumn="1" w:lastColumn="0" w:noHBand="0" w:noVBand="1"/>
      </w:tblPr>
      <w:tblGrid>
        <w:gridCol w:w="340"/>
        <w:gridCol w:w="4939"/>
        <w:gridCol w:w="2515"/>
        <w:gridCol w:w="2266"/>
      </w:tblGrid>
      <w:tr w:rsidR="00EA69AB" w:rsidRPr="00851A11" w14:paraId="397F4D52" w14:textId="77777777" w:rsidTr="00471F2A">
        <w:trPr>
          <w:cnfStyle w:val="100000000000" w:firstRow="1" w:lastRow="0" w:firstColumn="0" w:lastColumn="0" w:oddVBand="0" w:evenVBand="0" w:oddHBand="0" w:evenHBand="0" w:firstRowFirstColumn="0" w:firstRowLastColumn="0" w:lastRowFirstColumn="0" w:lastRowLastColumn="0"/>
          <w:tblHeader/>
        </w:trPr>
        <w:tc>
          <w:tcPr>
            <w:tcW w:w="169" w:type="pct"/>
            <w:tcBorders>
              <w:top w:val="single" w:sz="8" w:space="0" w:color="000000" w:themeColor="text1"/>
              <w:left w:val="single" w:sz="8" w:space="0" w:color="000000" w:themeColor="text1"/>
              <w:bottom w:val="single" w:sz="4" w:space="0" w:color="4F81BD" w:themeColor="accent1"/>
              <w:right w:val="single" w:sz="4" w:space="0" w:color="FFFFFF" w:themeColor="background1"/>
            </w:tcBorders>
          </w:tcPr>
          <w:p w14:paraId="249E8194" w14:textId="77777777" w:rsidR="00EA69AB" w:rsidRPr="00595194" w:rsidRDefault="00EA69AB" w:rsidP="0073766D">
            <w:pPr>
              <w:rPr>
                <w:color w:val="auto"/>
              </w:rPr>
            </w:pPr>
            <w:r w:rsidRPr="00595194">
              <w:rPr>
                <w:color w:val="auto"/>
              </w:rPr>
              <w:t>#</w:t>
            </w:r>
          </w:p>
        </w:tc>
        <w:tc>
          <w:tcPr>
            <w:tcW w:w="2455" w:type="pct"/>
            <w:tcBorders>
              <w:top w:val="single" w:sz="8" w:space="0" w:color="000000" w:themeColor="text1"/>
              <w:left w:val="single" w:sz="4" w:space="0" w:color="FFFFFF" w:themeColor="background1"/>
              <w:bottom w:val="single" w:sz="4" w:space="0" w:color="4F81BD" w:themeColor="accent1"/>
              <w:right w:val="single" w:sz="4" w:space="0" w:color="FFFFFF" w:themeColor="background1"/>
            </w:tcBorders>
          </w:tcPr>
          <w:p w14:paraId="6FDDDFBB" w14:textId="77777777" w:rsidR="00EA69AB" w:rsidRPr="00595194" w:rsidRDefault="00EA69AB" w:rsidP="0073766D">
            <w:pPr>
              <w:rPr>
                <w:color w:val="auto"/>
              </w:rPr>
            </w:pPr>
            <w:r w:rsidRPr="00595194">
              <w:rPr>
                <w:color w:val="auto"/>
              </w:rPr>
              <w:t>Name/Organization</w:t>
            </w:r>
          </w:p>
        </w:tc>
        <w:tc>
          <w:tcPr>
            <w:tcW w:w="1250" w:type="pct"/>
            <w:tcBorders>
              <w:top w:val="single" w:sz="8" w:space="0" w:color="000000" w:themeColor="text1"/>
              <w:left w:val="single" w:sz="4" w:space="0" w:color="FFFFFF" w:themeColor="background1"/>
              <w:bottom w:val="single" w:sz="4" w:space="0" w:color="4F81BD" w:themeColor="accent1"/>
              <w:right w:val="single" w:sz="4" w:space="0" w:color="FFFFFF" w:themeColor="background1"/>
            </w:tcBorders>
          </w:tcPr>
          <w:p w14:paraId="2DDD0863" w14:textId="77777777" w:rsidR="00EA69AB" w:rsidRPr="00595194" w:rsidRDefault="00EA69AB" w:rsidP="0073766D">
            <w:pPr>
              <w:rPr>
                <w:color w:val="auto"/>
              </w:rPr>
            </w:pPr>
            <w:r w:rsidRPr="00595194">
              <w:rPr>
                <w:color w:val="auto"/>
              </w:rPr>
              <w:t>Hourly Rate/Flat Rate</w:t>
            </w:r>
          </w:p>
        </w:tc>
        <w:tc>
          <w:tcPr>
            <w:tcW w:w="1126" w:type="pct"/>
            <w:tcBorders>
              <w:top w:val="single" w:sz="8" w:space="0" w:color="000000" w:themeColor="text1"/>
              <w:left w:val="single" w:sz="4" w:space="0" w:color="FFFFFF" w:themeColor="background1"/>
              <w:bottom w:val="single" w:sz="4" w:space="0" w:color="4F81BD" w:themeColor="accent1"/>
              <w:right w:val="single" w:sz="8" w:space="0" w:color="000000" w:themeColor="text1"/>
            </w:tcBorders>
          </w:tcPr>
          <w:p w14:paraId="139796C2" w14:textId="77777777" w:rsidR="00EA69AB" w:rsidRPr="00595194" w:rsidRDefault="00EA69AB" w:rsidP="0073766D">
            <w:pPr>
              <w:rPr>
                <w:color w:val="auto"/>
              </w:rPr>
            </w:pPr>
            <w:r w:rsidRPr="00595194">
              <w:rPr>
                <w:color w:val="auto"/>
              </w:rPr>
              <w:t>Funds Requested</w:t>
            </w:r>
          </w:p>
        </w:tc>
      </w:tr>
      <w:tr w:rsidR="00EA69AB" w14:paraId="0BDBB934" w14:textId="77777777" w:rsidTr="00471F2A">
        <w:trPr>
          <w:cnfStyle w:val="000000100000" w:firstRow="0" w:lastRow="0" w:firstColumn="0" w:lastColumn="0" w:oddVBand="0" w:evenVBand="0" w:oddHBand="1" w:evenHBand="0" w:firstRowFirstColumn="0" w:firstRowLastColumn="0" w:lastRowFirstColumn="0" w:lastRowLastColumn="0"/>
        </w:trPr>
        <w:tc>
          <w:tcPr>
            <w:tcW w:w="1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63C60925" w14:textId="77777777" w:rsidR="00EA69AB" w:rsidRDefault="00EA69AB" w:rsidP="0073766D">
            <w:r>
              <w:t>1</w:t>
            </w:r>
          </w:p>
        </w:tc>
        <w:tc>
          <w:tcPr>
            <w:tcW w:w="245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3F59BFC9" w14:textId="77777777" w:rsidR="00EA69AB" w:rsidRDefault="00EA69AB" w:rsidP="00EA69AB">
            <w:pPr>
              <w:pStyle w:val="NoSpacing"/>
            </w:pPr>
          </w:p>
        </w:tc>
        <w:tc>
          <w:tcPr>
            <w:tcW w:w="125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711F58B5" w14:textId="77777777" w:rsidR="00EA69AB" w:rsidRDefault="00EA69AB" w:rsidP="00EA69AB">
            <w:pPr>
              <w:pStyle w:val="NoSpacing"/>
            </w:pPr>
          </w:p>
        </w:tc>
        <w:tc>
          <w:tcPr>
            <w:tcW w:w="112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5A9B1E06" w14:textId="77777777" w:rsidR="00EA69AB" w:rsidRDefault="00EA69AB" w:rsidP="00EA69AB">
            <w:pPr>
              <w:pStyle w:val="NoSpacing"/>
              <w:jc w:val="right"/>
            </w:pPr>
          </w:p>
        </w:tc>
      </w:tr>
      <w:tr w:rsidR="00EA69AB" w14:paraId="28493BAF" w14:textId="77777777" w:rsidTr="00471F2A">
        <w:trPr>
          <w:cnfStyle w:val="000000010000" w:firstRow="0" w:lastRow="0" w:firstColumn="0" w:lastColumn="0" w:oddVBand="0" w:evenVBand="0" w:oddHBand="0" w:evenHBand="1" w:firstRowFirstColumn="0" w:firstRowLastColumn="0" w:lastRowFirstColumn="0" w:lastRowLastColumn="0"/>
        </w:trPr>
        <w:tc>
          <w:tcPr>
            <w:tcW w:w="1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75CBE62" w14:textId="77777777" w:rsidR="00EA69AB" w:rsidRDefault="00EA69AB" w:rsidP="0073766D">
            <w:r>
              <w:t>2</w:t>
            </w:r>
          </w:p>
        </w:tc>
        <w:tc>
          <w:tcPr>
            <w:tcW w:w="245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C007BD0" w14:textId="77777777" w:rsidR="00EA69AB" w:rsidRDefault="00EA69AB" w:rsidP="00EA69AB">
            <w:pPr>
              <w:pStyle w:val="NoSpacing"/>
            </w:pPr>
          </w:p>
        </w:tc>
        <w:tc>
          <w:tcPr>
            <w:tcW w:w="125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99A959C" w14:textId="77777777" w:rsidR="00EA69AB" w:rsidRDefault="00EA69AB" w:rsidP="00EA69AB">
            <w:pPr>
              <w:pStyle w:val="NoSpacing"/>
            </w:pPr>
          </w:p>
        </w:tc>
        <w:tc>
          <w:tcPr>
            <w:tcW w:w="112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A6A3A3F" w14:textId="77777777" w:rsidR="00EA69AB" w:rsidRDefault="00EA69AB" w:rsidP="00EA69AB">
            <w:pPr>
              <w:pStyle w:val="NoSpacing"/>
              <w:jc w:val="right"/>
            </w:pPr>
          </w:p>
        </w:tc>
      </w:tr>
    </w:tbl>
    <w:p w14:paraId="463302F5" w14:textId="5488D9D3" w:rsidR="00EA69AB" w:rsidRPr="00F81032" w:rsidRDefault="00F81032" w:rsidP="00471F2A">
      <w:pPr>
        <w:spacing w:before="120"/>
        <w:rPr>
          <w:b/>
          <w:bCs/>
        </w:rPr>
      </w:pPr>
      <w:r w:rsidRPr="00F81032">
        <w:rPr>
          <w:b/>
          <w:bCs/>
        </w:rPr>
        <w:t xml:space="preserve">Contractual/Consultant Subtotal: </w:t>
      </w:r>
    </w:p>
    <w:p w14:paraId="0AC86D37" w14:textId="77777777" w:rsidR="00EA69AB" w:rsidRDefault="00EA69AB" w:rsidP="00EA69AB">
      <w:pPr>
        <w:pStyle w:val="Heading3"/>
      </w:pPr>
      <w:r>
        <w:t>Contractual Justification</w:t>
      </w:r>
    </w:p>
    <w:p w14:paraId="7F62FEE6" w14:textId="7F1FCC34" w:rsidR="00520FA0" w:rsidRPr="00D62155" w:rsidRDefault="005B1CBB" w:rsidP="00520FA0">
      <w:pPr>
        <w:pStyle w:val="SectionInstructions"/>
      </w:pPr>
      <w:r>
        <w:t>List each contractual line and</w:t>
      </w:r>
      <w:r w:rsidR="00520FA0">
        <w:t xml:space="preserve"> descri</w:t>
      </w:r>
      <w:r>
        <w:t>be</w:t>
      </w:r>
      <w:r w:rsidR="00520FA0">
        <w:t xml:space="preserve"> </w:t>
      </w:r>
      <w:r>
        <w:t xml:space="preserve">how this will </w:t>
      </w:r>
      <w:r w:rsidR="00520FA0">
        <w:t xml:space="preserve">meet the objectives and outcomes of the project. </w:t>
      </w:r>
    </w:p>
    <w:p w14:paraId="51B24C87" w14:textId="163EF1E5" w:rsidR="00EA69AB" w:rsidRPr="0086542E" w:rsidRDefault="00EA69AB" w:rsidP="0073766D">
      <w:pPr>
        <w:rPr>
          <w:rStyle w:val="Strong"/>
          <w:b w:val="0"/>
          <w:bCs w:val="0"/>
        </w:rPr>
      </w:pPr>
      <w:r w:rsidRPr="00C2227D">
        <w:rPr>
          <w:rStyle w:val="Strong"/>
        </w:rPr>
        <w:t>Contractor/Consultant 1:</w:t>
      </w:r>
      <w:r w:rsidR="0086542E" w:rsidRPr="0086542E">
        <w:rPr>
          <w:rStyle w:val="Strong"/>
          <w:b w:val="0"/>
          <w:bCs w:val="0"/>
        </w:rPr>
        <w:t xml:space="preserve"> </w:t>
      </w:r>
    </w:p>
    <w:p w14:paraId="5A36406B" w14:textId="762F78EC" w:rsidR="00EA69AB" w:rsidRPr="0086542E" w:rsidRDefault="00EA69AB" w:rsidP="0073766D">
      <w:pPr>
        <w:rPr>
          <w:rStyle w:val="Strong"/>
          <w:b w:val="0"/>
          <w:bCs w:val="0"/>
        </w:rPr>
      </w:pPr>
      <w:r w:rsidRPr="00C2227D">
        <w:rPr>
          <w:rStyle w:val="Strong"/>
        </w:rPr>
        <w:t>Contractor/Consultant 2:</w:t>
      </w:r>
      <w:r w:rsidR="0086542E" w:rsidRPr="0086542E">
        <w:rPr>
          <w:rStyle w:val="Strong"/>
          <w:b w:val="0"/>
          <w:bCs w:val="0"/>
        </w:rPr>
        <w:t xml:space="preserve"> </w:t>
      </w:r>
    </w:p>
    <w:p w14:paraId="35585D88" w14:textId="77777777" w:rsidR="00EA69AB" w:rsidRDefault="00EA69AB" w:rsidP="00EA69AB">
      <w:pPr>
        <w:pStyle w:val="Heading3"/>
      </w:pPr>
      <w:r>
        <w:t>Conforming with your Procurement Standards</w:t>
      </w:r>
    </w:p>
    <w:p w14:paraId="0AF8DC96" w14:textId="77777777" w:rsidR="00DF02D8" w:rsidRDefault="00DF02D8" w:rsidP="00DF02D8">
      <w:pPr>
        <w:sectPr w:rsidR="00DF02D8" w:rsidSect="003C06C1">
          <w:type w:val="continuous"/>
          <w:pgSz w:w="12240" w:h="15840"/>
          <w:pgMar w:top="1440" w:right="1080" w:bottom="1440" w:left="1080" w:header="720" w:footer="720" w:gutter="0"/>
          <w:cols w:space="720"/>
          <w:docGrid w:linePitch="360"/>
        </w:sectPr>
      </w:pPr>
    </w:p>
    <w:p w14:paraId="1F5C6537" w14:textId="77777777" w:rsidR="00DF02D8" w:rsidRDefault="00026EDC" w:rsidP="003B255D">
      <w:pPr>
        <w:spacing w:after="0"/>
      </w:pPr>
      <w:r w:rsidRPr="0058720E">
        <w:t xml:space="preserve">By checking the box to the right, I confirm that my organization followed the same policies and procedures used for procurements from non-federal sources, which reflect applicable State and local laws and regulations and conform to the Federal laws and standards identified </w:t>
      </w:r>
      <w:r w:rsidRPr="002C61C6">
        <w:t xml:space="preserve">in </w:t>
      </w:r>
      <w:hyperlink r:id="rId15" w:anchor="sg2.1.200_1316.sg3" w:history="1">
        <w:r w:rsidRPr="002C61C6">
          <w:rPr>
            <w:rStyle w:val="Hyperlink"/>
          </w:rPr>
          <w:t>2 CFR Part 200.317 through.326</w:t>
        </w:r>
      </w:hyperlink>
      <w:r w:rsidRPr="0058720E">
        <w:t>, as applicable. If the contractor(s)/consultant(s) are not already selected, my organization will follow the same requirements.</w:t>
      </w:r>
    </w:p>
    <w:p w14:paraId="24101779" w14:textId="64D9F2D9" w:rsidR="00026EDC" w:rsidRPr="0058720E" w:rsidRDefault="00D74A20" w:rsidP="00DF02D8">
      <w:pPr>
        <w:spacing w:before="720"/>
        <w:jc w:val="center"/>
      </w:pPr>
      <w:sdt>
        <w:sdtPr>
          <w:id w:val="-405839018"/>
          <w14:checkbox>
            <w14:checked w14:val="0"/>
            <w14:checkedState w14:val="00FE" w14:font="Wingdings"/>
            <w14:uncheckedState w14:val="2610" w14:font="MS Gothic"/>
          </w14:checkbox>
        </w:sdtPr>
        <w:sdtEndPr/>
        <w:sdtContent>
          <w:r w:rsidR="00DF02D8">
            <w:rPr>
              <w:rFonts w:ascii="MS Gothic" w:eastAsia="MS Gothic" w:hAnsi="MS Gothic" w:hint="eastAsia"/>
            </w:rPr>
            <w:t>☐</w:t>
          </w:r>
        </w:sdtContent>
      </w:sdt>
    </w:p>
    <w:p w14:paraId="08331540" w14:textId="77777777" w:rsidR="00DF02D8" w:rsidRDefault="00DF02D8" w:rsidP="00DF02D8">
      <w:pPr>
        <w:pStyle w:val="Heading2"/>
        <w:spacing w:before="240"/>
        <w:sectPr w:rsidR="00DF02D8" w:rsidSect="00DF02D8">
          <w:type w:val="continuous"/>
          <w:pgSz w:w="12240" w:h="15840"/>
          <w:pgMar w:top="1440" w:right="1080" w:bottom="1440" w:left="1080" w:header="720" w:footer="720" w:gutter="0"/>
          <w:cols w:num="2" w:space="288" w:equalWidth="0">
            <w:col w:w="7488" w:space="288"/>
            <w:col w:w="2304"/>
          </w:cols>
          <w:docGrid w:linePitch="360"/>
        </w:sectPr>
      </w:pPr>
    </w:p>
    <w:p w14:paraId="562CE05A" w14:textId="77777777" w:rsidR="00EA69AB" w:rsidRDefault="00EA69AB" w:rsidP="00471F2A">
      <w:pPr>
        <w:pStyle w:val="Heading2"/>
        <w:keepLines/>
      </w:pPr>
      <w:r w:rsidRPr="00622B70">
        <w:t>Other</w:t>
      </w:r>
    </w:p>
    <w:p w14:paraId="46FB787A" w14:textId="03BB27D5" w:rsidR="00EA69AB" w:rsidRPr="00D9166E" w:rsidRDefault="00EA69AB" w:rsidP="00471F2A">
      <w:pPr>
        <w:pStyle w:val="SectionInstructions"/>
        <w:keepNext/>
        <w:keepLines/>
      </w:pPr>
      <w:r>
        <w:t>Include any expense not covered in the previous budget categories. Expenses in this section include, but are not limited to, meetings and conferences, communications, rental expenses, advertisements, publication costs, and data collection.</w:t>
      </w:r>
    </w:p>
    <w:tbl>
      <w:tblPr>
        <w:tblStyle w:val="GDTable"/>
        <w:tblW w:w="4910" w:type="pct"/>
        <w:tblLook w:val="04A0" w:firstRow="1" w:lastRow="0" w:firstColumn="1" w:lastColumn="0" w:noHBand="0" w:noVBand="1"/>
      </w:tblPr>
      <w:tblGrid>
        <w:gridCol w:w="4151"/>
        <w:gridCol w:w="1231"/>
        <w:gridCol w:w="1144"/>
        <w:gridCol w:w="1405"/>
        <w:gridCol w:w="1948"/>
      </w:tblGrid>
      <w:tr w:rsidR="00EA69AB" w:rsidRPr="00134E86" w14:paraId="6E4F7026" w14:textId="77777777" w:rsidTr="00471F2A">
        <w:trPr>
          <w:cnfStyle w:val="100000000000" w:firstRow="1" w:lastRow="0" w:firstColumn="0" w:lastColumn="0" w:oddVBand="0" w:evenVBand="0" w:oddHBand="0" w:evenHBand="0" w:firstRowFirstColumn="0" w:firstRowLastColumn="0" w:lastRowFirstColumn="0" w:lastRowLastColumn="0"/>
          <w:tblHeader/>
        </w:trPr>
        <w:tc>
          <w:tcPr>
            <w:tcW w:w="2101" w:type="pct"/>
            <w:tcBorders>
              <w:top w:val="single" w:sz="8" w:space="0" w:color="000000" w:themeColor="text1"/>
              <w:left w:val="single" w:sz="8" w:space="0" w:color="000000" w:themeColor="text1"/>
              <w:bottom w:val="single" w:sz="4" w:space="0" w:color="4F81BD" w:themeColor="accent1"/>
              <w:right w:val="single" w:sz="4" w:space="0" w:color="FFFFFF"/>
            </w:tcBorders>
          </w:tcPr>
          <w:p w14:paraId="3849B451" w14:textId="77777777" w:rsidR="00EA69AB" w:rsidRPr="00595194" w:rsidRDefault="00EA69AB" w:rsidP="00471F2A">
            <w:pPr>
              <w:keepNext/>
              <w:keepLines/>
              <w:rPr>
                <w:color w:val="auto"/>
              </w:rPr>
            </w:pPr>
            <w:r w:rsidRPr="00595194">
              <w:rPr>
                <w:color w:val="auto"/>
              </w:rPr>
              <w:t>Item Description</w:t>
            </w:r>
          </w:p>
        </w:tc>
        <w:tc>
          <w:tcPr>
            <w:tcW w:w="623" w:type="pct"/>
            <w:tcBorders>
              <w:top w:val="single" w:sz="8" w:space="0" w:color="000000" w:themeColor="text1"/>
              <w:left w:val="single" w:sz="4" w:space="0" w:color="FFFFFF"/>
              <w:bottom w:val="single" w:sz="4" w:space="0" w:color="4F81BD" w:themeColor="accent1"/>
              <w:right w:val="single" w:sz="4" w:space="0" w:color="FFFFFF"/>
            </w:tcBorders>
          </w:tcPr>
          <w:p w14:paraId="7E9752A6" w14:textId="77777777" w:rsidR="00EA69AB" w:rsidRPr="00595194" w:rsidRDefault="00EA69AB" w:rsidP="00471F2A">
            <w:pPr>
              <w:keepNext/>
              <w:keepLines/>
              <w:rPr>
                <w:color w:val="auto"/>
              </w:rPr>
            </w:pPr>
            <w:r w:rsidRPr="00595194">
              <w:rPr>
                <w:color w:val="auto"/>
              </w:rPr>
              <w:t>Per-Unit Cost</w:t>
            </w:r>
          </w:p>
        </w:tc>
        <w:tc>
          <w:tcPr>
            <w:tcW w:w="579" w:type="pct"/>
            <w:tcBorders>
              <w:top w:val="single" w:sz="8" w:space="0" w:color="000000" w:themeColor="text1"/>
              <w:left w:val="single" w:sz="4" w:space="0" w:color="FFFFFF"/>
              <w:bottom w:val="single" w:sz="4" w:space="0" w:color="4F81BD" w:themeColor="accent1"/>
              <w:right w:val="single" w:sz="4" w:space="0" w:color="FFFFFF"/>
            </w:tcBorders>
          </w:tcPr>
          <w:p w14:paraId="0E4AB899" w14:textId="77777777" w:rsidR="00EA69AB" w:rsidRPr="00595194" w:rsidRDefault="00EA69AB" w:rsidP="00471F2A">
            <w:pPr>
              <w:keepNext/>
              <w:keepLines/>
              <w:rPr>
                <w:color w:val="auto"/>
              </w:rPr>
            </w:pPr>
            <w:r w:rsidRPr="00595194">
              <w:rPr>
                <w:color w:val="auto"/>
              </w:rPr>
              <w:t>Number of Units</w:t>
            </w:r>
          </w:p>
        </w:tc>
        <w:tc>
          <w:tcPr>
            <w:tcW w:w="711" w:type="pct"/>
            <w:tcBorders>
              <w:top w:val="single" w:sz="8" w:space="0" w:color="000000" w:themeColor="text1"/>
              <w:left w:val="single" w:sz="4" w:space="0" w:color="FFFFFF"/>
              <w:bottom w:val="single" w:sz="4" w:space="0" w:color="4F81BD" w:themeColor="accent1"/>
              <w:right w:val="single" w:sz="4" w:space="0" w:color="FFFFFF"/>
            </w:tcBorders>
          </w:tcPr>
          <w:p w14:paraId="639876A9" w14:textId="77777777" w:rsidR="00EA69AB" w:rsidRPr="00595194" w:rsidRDefault="00EA69AB" w:rsidP="00471F2A">
            <w:pPr>
              <w:keepNext/>
              <w:keepLines/>
              <w:rPr>
                <w:color w:val="auto"/>
              </w:rPr>
            </w:pPr>
            <w:r w:rsidRPr="00595194">
              <w:rPr>
                <w:color w:val="auto"/>
              </w:rPr>
              <w:t>Acquire When?</w:t>
            </w:r>
          </w:p>
        </w:tc>
        <w:tc>
          <w:tcPr>
            <w:tcW w:w="986" w:type="pct"/>
            <w:tcBorders>
              <w:top w:val="single" w:sz="8" w:space="0" w:color="000000" w:themeColor="text1"/>
              <w:left w:val="single" w:sz="4" w:space="0" w:color="FFFFFF"/>
              <w:bottom w:val="single" w:sz="4" w:space="0" w:color="4F81BD" w:themeColor="accent1"/>
              <w:right w:val="single" w:sz="8" w:space="0" w:color="000000" w:themeColor="text1"/>
            </w:tcBorders>
          </w:tcPr>
          <w:p w14:paraId="6B0D0A42" w14:textId="77777777" w:rsidR="00EA69AB" w:rsidRPr="00595194" w:rsidRDefault="00EA69AB" w:rsidP="00471F2A">
            <w:pPr>
              <w:keepNext/>
              <w:keepLines/>
              <w:rPr>
                <w:color w:val="auto"/>
              </w:rPr>
            </w:pPr>
            <w:r w:rsidRPr="00595194">
              <w:rPr>
                <w:color w:val="auto"/>
              </w:rPr>
              <w:t>Funds Requested</w:t>
            </w:r>
          </w:p>
        </w:tc>
      </w:tr>
      <w:tr w:rsidR="00EA69AB" w14:paraId="650156CE" w14:textId="77777777" w:rsidTr="00471F2A">
        <w:trPr>
          <w:cnfStyle w:val="000000100000" w:firstRow="0" w:lastRow="0" w:firstColumn="0" w:lastColumn="0" w:oddVBand="0" w:evenVBand="0" w:oddHBand="1" w:evenHBand="0" w:firstRowFirstColumn="0" w:firstRowLastColumn="0" w:lastRowFirstColumn="0" w:lastRowLastColumn="0"/>
        </w:trPr>
        <w:tc>
          <w:tcPr>
            <w:tcW w:w="210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788E4A7A" w14:textId="77777777" w:rsidR="00EA69AB" w:rsidRDefault="00EA69AB" w:rsidP="00EA69AB">
            <w:pPr>
              <w:pStyle w:val="NoSpacing"/>
            </w:pPr>
          </w:p>
        </w:tc>
        <w:tc>
          <w:tcPr>
            <w:tcW w:w="62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05CC2116" w14:textId="77777777" w:rsidR="00EA69AB" w:rsidRDefault="00EA69AB" w:rsidP="00EA69AB">
            <w:pPr>
              <w:pStyle w:val="NoSpacing"/>
            </w:pPr>
          </w:p>
        </w:tc>
        <w:tc>
          <w:tcPr>
            <w:tcW w:w="57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031DF8BA" w14:textId="77777777" w:rsidR="00EA69AB" w:rsidRDefault="00EA69AB" w:rsidP="00EA69AB">
            <w:pPr>
              <w:pStyle w:val="NoSpacing"/>
            </w:pPr>
          </w:p>
        </w:tc>
        <w:tc>
          <w:tcPr>
            <w:tcW w:w="71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2FDB9FBC" w14:textId="77777777" w:rsidR="00EA69AB" w:rsidRDefault="00EA69AB" w:rsidP="00EA69AB">
            <w:pPr>
              <w:pStyle w:val="NoSpacing"/>
            </w:pPr>
          </w:p>
        </w:tc>
        <w:tc>
          <w:tcPr>
            <w:tcW w:w="98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178BB091" w14:textId="77777777" w:rsidR="00EA69AB" w:rsidRDefault="00EA69AB" w:rsidP="00EA69AB">
            <w:pPr>
              <w:pStyle w:val="NoSpacing"/>
              <w:jc w:val="right"/>
            </w:pPr>
          </w:p>
        </w:tc>
      </w:tr>
      <w:tr w:rsidR="00EA69AB" w14:paraId="77591502" w14:textId="77777777" w:rsidTr="00471F2A">
        <w:trPr>
          <w:cnfStyle w:val="000000010000" w:firstRow="0" w:lastRow="0" w:firstColumn="0" w:lastColumn="0" w:oddVBand="0" w:evenVBand="0" w:oddHBand="0" w:evenHBand="1" w:firstRowFirstColumn="0" w:firstRowLastColumn="0" w:lastRowFirstColumn="0" w:lastRowLastColumn="0"/>
        </w:trPr>
        <w:tc>
          <w:tcPr>
            <w:tcW w:w="210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F6C1C83" w14:textId="77777777" w:rsidR="00EA69AB" w:rsidRDefault="00EA69AB" w:rsidP="00EA69AB">
            <w:pPr>
              <w:pStyle w:val="NoSpacing"/>
            </w:pPr>
          </w:p>
        </w:tc>
        <w:tc>
          <w:tcPr>
            <w:tcW w:w="62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18EBB35" w14:textId="77777777" w:rsidR="00EA69AB" w:rsidRDefault="00EA69AB" w:rsidP="00EA69AB">
            <w:pPr>
              <w:pStyle w:val="NoSpacing"/>
            </w:pPr>
          </w:p>
        </w:tc>
        <w:tc>
          <w:tcPr>
            <w:tcW w:w="57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BB0D692" w14:textId="77777777" w:rsidR="00EA69AB" w:rsidRDefault="00EA69AB" w:rsidP="00EA69AB">
            <w:pPr>
              <w:pStyle w:val="NoSpacing"/>
            </w:pPr>
          </w:p>
        </w:tc>
        <w:tc>
          <w:tcPr>
            <w:tcW w:w="71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A244B53" w14:textId="77777777" w:rsidR="00EA69AB" w:rsidRDefault="00EA69AB" w:rsidP="00EA69AB">
            <w:pPr>
              <w:pStyle w:val="NoSpacing"/>
            </w:pPr>
          </w:p>
        </w:tc>
        <w:tc>
          <w:tcPr>
            <w:tcW w:w="98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D6A7009" w14:textId="77777777" w:rsidR="00EA69AB" w:rsidRDefault="00EA69AB" w:rsidP="00EA69AB">
            <w:pPr>
              <w:pStyle w:val="NoSpacing"/>
              <w:jc w:val="right"/>
            </w:pPr>
          </w:p>
        </w:tc>
      </w:tr>
      <w:tr w:rsidR="00EA69AB" w14:paraId="5C96F71F" w14:textId="77777777" w:rsidTr="00471F2A">
        <w:trPr>
          <w:cnfStyle w:val="000000100000" w:firstRow="0" w:lastRow="0" w:firstColumn="0" w:lastColumn="0" w:oddVBand="0" w:evenVBand="0" w:oddHBand="1" w:evenHBand="0" w:firstRowFirstColumn="0" w:firstRowLastColumn="0" w:lastRowFirstColumn="0" w:lastRowLastColumn="0"/>
        </w:trPr>
        <w:tc>
          <w:tcPr>
            <w:tcW w:w="210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2F87E4CA" w14:textId="77777777" w:rsidR="00EA69AB" w:rsidRDefault="00EA69AB" w:rsidP="00EA69AB">
            <w:pPr>
              <w:pStyle w:val="NoSpacing"/>
            </w:pPr>
          </w:p>
        </w:tc>
        <w:tc>
          <w:tcPr>
            <w:tcW w:w="62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0B60E4FD" w14:textId="77777777" w:rsidR="00EA69AB" w:rsidRDefault="00EA69AB" w:rsidP="00EA69AB">
            <w:pPr>
              <w:pStyle w:val="NoSpacing"/>
            </w:pPr>
          </w:p>
        </w:tc>
        <w:tc>
          <w:tcPr>
            <w:tcW w:w="57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1F3D7BF4" w14:textId="77777777" w:rsidR="00EA69AB" w:rsidRDefault="00EA69AB" w:rsidP="00EA69AB">
            <w:pPr>
              <w:pStyle w:val="NoSpacing"/>
            </w:pPr>
          </w:p>
        </w:tc>
        <w:tc>
          <w:tcPr>
            <w:tcW w:w="71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14C90268" w14:textId="77777777" w:rsidR="00EA69AB" w:rsidRDefault="00EA69AB" w:rsidP="00EA69AB">
            <w:pPr>
              <w:pStyle w:val="NoSpacing"/>
            </w:pPr>
          </w:p>
        </w:tc>
        <w:tc>
          <w:tcPr>
            <w:tcW w:w="98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7E6DFD2F" w14:textId="77777777" w:rsidR="00EA69AB" w:rsidRDefault="00EA69AB" w:rsidP="00EA69AB">
            <w:pPr>
              <w:pStyle w:val="NoSpacing"/>
              <w:jc w:val="right"/>
            </w:pPr>
          </w:p>
        </w:tc>
      </w:tr>
    </w:tbl>
    <w:p w14:paraId="2CE8DBAB" w14:textId="658784A5" w:rsidR="00EA69AB" w:rsidRPr="00E5059F" w:rsidRDefault="00E5059F" w:rsidP="00471F2A">
      <w:pPr>
        <w:spacing w:before="120"/>
        <w:rPr>
          <w:b/>
          <w:bCs/>
        </w:rPr>
      </w:pPr>
      <w:r w:rsidRPr="00E5059F">
        <w:rPr>
          <w:b/>
          <w:bCs/>
        </w:rPr>
        <w:t xml:space="preserve">Other Subtotal: </w:t>
      </w:r>
    </w:p>
    <w:p w14:paraId="04AD8E9A" w14:textId="77777777" w:rsidR="00EA69AB" w:rsidRDefault="00EA69AB" w:rsidP="00EA69AB">
      <w:pPr>
        <w:pStyle w:val="Heading3"/>
      </w:pPr>
      <w:r>
        <w:t>Other Justification</w:t>
      </w:r>
    </w:p>
    <w:p w14:paraId="0705C6CE" w14:textId="161322EF" w:rsidR="00EA69AB" w:rsidRDefault="00EA69AB" w:rsidP="001B6C57">
      <w:pPr>
        <w:pStyle w:val="SectionInstructions"/>
      </w:pPr>
      <w:r>
        <w:t xml:space="preserve">Describe the purpose of each item </w:t>
      </w:r>
      <w:proofErr w:type="gramStart"/>
      <w:r>
        <w:t>listed e</w:t>
      </w:r>
      <w:proofErr w:type="gramEnd"/>
      <w:r>
        <w:t xml:space="preserve"> above and how it is necessary for the completion of the project’s objective(s) and outcome(s).</w:t>
      </w:r>
    </w:p>
    <w:p w14:paraId="758BE2CD" w14:textId="77777777" w:rsidR="00471F2A" w:rsidRDefault="00471F2A" w:rsidP="00471F2A"/>
    <w:p w14:paraId="03A8900D" w14:textId="77777777" w:rsidR="00EA69AB" w:rsidRDefault="00EA69AB" w:rsidP="00EA69AB">
      <w:pPr>
        <w:pStyle w:val="Heading2"/>
      </w:pPr>
      <w:r>
        <w:t>Indirect Costs</w:t>
      </w:r>
    </w:p>
    <w:p w14:paraId="74AAF393" w14:textId="5CF528AF" w:rsidR="00EA69AB" w:rsidRPr="00D9166E" w:rsidRDefault="00EA69AB" w:rsidP="00EA69AB">
      <w:pPr>
        <w:pStyle w:val="SectionInstructions"/>
      </w:pPr>
      <w:r w:rsidRPr="00D9166E">
        <w:t xml:space="preserve">Indirect costs are any costs that are incurred for common or joint objectives </w:t>
      </w:r>
      <w:proofErr w:type="gramStart"/>
      <w:r w:rsidRPr="00D9166E">
        <w:t>that</w:t>
      </w:r>
      <w:proofErr w:type="gramEnd"/>
      <w:r w:rsidRPr="00D9166E">
        <w:t xml:space="preserve"> </w:t>
      </w:r>
      <w:proofErr w:type="gramStart"/>
      <w:r w:rsidRPr="00D9166E">
        <w:t>therefore,</w:t>
      </w:r>
      <w:proofErr w:type="gramEnd"/>
      <w:r w:rsidRPr="00D9166E">
        <w:t xml:space="preserve"> cannot be readily identified with an individual project, program, or organizational activity. They generally include facilities operation and maintenance costs, depreciation, and administrative expense</w:t>
      </w:r>
      <w:r w:rsidRPr="00595194">
        <w:t xml:space="preserve">s. </w:t>
      </w:r>
      <w:r w:rsidR="00040B6B" w:rsidRPr="00595194">
        <w:t xml:space="preserve">If an applicant has a NICRA, </w:t>
      </w:r>
      <w:r w:rsidR="003972E7" w:rsidRPr="00595194">
        <w:t>it is required to use this amount</w:t>
      </w:r>
      <w:r w:rsidR="00475C53" w:rsidRPr="00595194">
        <w:t>,</w:t>
      </w:r>
      <w:r w:rsidR="003972E7" w:rsidRPr="00595194">
        <w:t xml:space="preserve"> and a copy of the NICRA must be submitted with the application</w:t>
      </w:r>
      <w:r w:rsidR="00040B6B" w:rsidRPr="00595194">
        <w:t xml:space="preserve">. </w:t>
      </w:r>
      <w:r w:rsidRPr="00595194">
        <w:t xml:space="preserve">See </w:t>
      </w:r>
      <w:r w:rsidR="00A96CAD">
        <w:t>NOFO</w:t>
      </w:r>
      <w:r w:rsidR="005B1CBB" w:rsidRPr="00595194">
        <w:t xml:space="preserve"> S</w:t>
      </w:r>
      <w:r w:rsidRPr="00595194">
        <w:t xml:space="preserve">ection </w:t>
      </w:r>
      <w:r w:rsidR="00C64A53">
        <w:t xml:space="preserve">3.5 </w:t>
      </w:r>
      <w:r w:rsidR="00C64A53" w:rsidRPr="00595194">
        <w:t>Indirect</w:t>
      </w:r>
      <w:r w:rsidRPr="00595194">
        <w:t xml:space="preserve"> Costs </w:t>
      </w:r>
      <w:r w:rsidR="003972E7" w:rsidRPr="00595194">
        <w:t xml:space="preserve">for </w:t>
      </w:r>
      <w:r w:rsidRPr="00595194">
        <w:t>further guidance.</w:t>
      </w:r>
      <w:r w:rsidR="00040B6B">
        <w:t xml:space="preserve"> </w:t>
      </w:r>
    </w:p>
    <w:tbl>
      <w:tblPr>
        <w:tblStyle w:val="GDTable"/>
        <w:tblW w:w="0" w:type="auto"/>
        <w:tblLook w:val="04A0" w:firstRow="1" w:lastRow="0" w:firstColumn="1" w:lastColumn="0" w:noHBand="0" w:noVBand="1"/>
      </w:tblPr>
      <w:tblGrid>
        <w:gridCol w:w="5026"/>
        <w:gridCol w:w="5034"/>
      </w:tblGrid>
      <w:tr w:rsidR="00EA69AB" w:rsidRPr="00471EEC" w14:paraId="0A78CB60" w14:textId="77777777" w:rsidTr="00471F2A">
        <w:trPr>
          <w:cnfStyle w:val="100000000000" w:firstRow="1" w:lastRow="0" w:firstColumn="0" w:lastColumn="0" w:oddVBand="0" w:evenVBand="0" w:oddHBand="0" w:evenHBand="0" w:firstRowFirstColumn="0" w:firstRowLastColumn="0" w:lastRowFirstColumn="0" w:lastRowLastColumn="0"/>
          <w:trHeight w:val="403"/>
          <w:tblHeader/>
        </w:trPr>
        <w:tc>
          <w:tcPr>
            <w:tcW w:w="5148" w:type="dxa"/>
            <w:tcBorders>
              <w:top w:val="single" w:sz="8" w:space="0" w:color="000000" w:themeColor="text1"/>
              <w:left w:val="single" w:sz="8" w:space="0" w:color="000000" w:themeColor="text1"/>
              <w:bottom w:val="single" w:sz="4" w:space="0" w:color="4F81BD" w:themeColor="accent1"/>
              <w:right w:val="single" w:sz="4" w:space="0" w:color="FFFFFF" w:themeColor="background1"/>
            </w:tcBorders>
          </w:tcPr>
          <w:p w14:paraId="5D4F38B9" w14:textId="77777777" w:rsidR="00EA69AB" w:rsidRPr="00595194" w:rsidRDefault="00EA69AB" w:rsidP="0073766D">
            <w:pPr>
              <w:rPr>
                <w:color w:val="auto"/>
              </w:rPr>
            </w:pPr>
            <w:r w:rsidRPr="00595194">
              <w:rPr>
                <w:color w:val="auto"/>
              </w:rPr>
              <w:t>Indirect Cost Rate</w:t>
            </w:r>
          </w:p>
        </w:tc>
        <w:tc>
          <w:tcPr>
            <w:tcW w:w="5148" w:type="dxa"/>
            <w:tcBorders>
              <w:top w:val="single" w:sz="8" w:space="0" w:color="000000" w:themeColor="text1"/>
              <w:left w:val="single" w:sz="4" w:space="0" w:color="FFFFFF" w:themeColor="background1"/>
              <w:bottom w:val="single" w:sz="4" w:space="0" w:color="4F81BD" w:themeColor="accent1"/>
              <w:right w:val="single" w:sz="8" w:space="0" w:color="000000" w:themeColor="text1"/>
            </w:tcBorders>
          </w:tcPr>
          <w:p w14:paraId="434007D2" w14:textId="77777777" w:rsidR="00EA69AB" w:rsidRPr="00595194" w:rsidRDefault="00EA69AB" w:rsidP="0073766D">
            <w:pPr>
              <w:rPr>
                <w:color w:val="auto"/>
              </w:rPr>
            </w:pPr>
            <w:r w:rsidRPr="00595194">
              <w:rPr>
                <w:color w:val="auto"/>
              </w:rPr>
              <w:t>Funds Requested</w:t>
            </w:r>
          </w:p>
        </w:tc>
      </w:tr>
      <w:tr w:rsidR="00EA69AB" w14:paraId="37D81531" w14:textId="77777777" w:rsidTr="00471F2A">
        <w:trPr>
          <w:cnfStyle w:val="000000100000" w:firstRow="0" w:lastRow="0" w:firstColumn="0" w:lastColumn="0" w:oddVBand="0" w:evenVBand="0" w:oddHBand="1" w:evenHBand="0" w:firstRowFirstColumn="0" w:firstRowLastColumn="0" w:lastRowFirstColumn="0" w:lastRowLastColumn="0"/>
        </w:trPr>
        <w:tc>
          <w:tcPr>
            <w:tcW w:w="514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571ECB4F" w14:textId="77777777" w:rsidR="00EA69AB" w:rsidRDefault="00EA69AB" w:rsidP="00EA69AB">
            <w:pPr>
              <w:pStyle w:val="NoSpacing"/>
            </w:pPr>
          </w:p>
        </w:tc>
        <w:tc>
          <w:tcPr>
            <w:tcW w:w="514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536A80B2" w14:textId="77777777" w:rsidR="00EA69AB" w:rsidRDefault="00EA69AB" w:rsidP="00EA69AB">
            <w:pPr>
              <w:pStyle w:val="NoSpacing"/>
              <w:jc w:val="right"/>
            </w:pPr>
          </w:p>
        </w:tc>
      </w:tr>
    </w:tbl>
    <w:p w14:paraId="08A94A6E" w14:textId="11F1E39A" w:rsidR="0022069D" w:rsidRDefault="00DF02D8" w:rsidP="00471F2A">
      <w:pPr>
        <w:spacing w:before="120"/>
        <w:rPr>
          <w:b/>
          <w:bCs/>
        </w:rPr>
      </w:pPr>
      <w:r w:rsidRPr="00DF02D8">
        <w:rPr>
          <w:b/>
          <w:bCs/>
        </w:rPr>
        <w:t>Indirect Subtotal:</w:t>
      </w:r>
    </w:p>
    <w:p w14:paraId="0108810C" w14:textId="53B03D28" w:rsidR="006E6FEA" w:rsidRPr="00FA7C99" w:rsidRDefault="00FA7C99" w:rsidP="00FA7C99">
      <w:pPr>
        <w:spacing w:before="3000"/>
        <w:jc w:val="center"/>
        <w:rPr>
          <w:sz w:val="20"/>
          <w:szCs w:val="18"/>
        </w:rPr>
      </w:pPr>
      <w:r w:rsidRPr="00FA7C99">
        <w:rPr>
          <w:sz w:val="20"/>
          <w:szCs w:val="18"/>
        </w:rPr>
        <w:t>USDA is an equal opportunity provider, employer, and lender.</w:t>
      </w:r>
    </w:p>
    <w:sectPr w:rsidR="006E6FEA" w:rsidRPr="00FA7C99" w:rsidSect="003C06C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A290D" w14:textId="77777777" w:rsidR="008725AD" w:rsidRDefault="008725AD" w:rsidP="00D028A0">
      <w:pPr>
        <w:spacing w:after="0" w:line="240" w:lineRule="auto"/>
      </w:pPr>
      <w:r>
        <w:separator/>
      </w:r>
    </w:p>
  </w:endnote>
  <w:endnote w:type="continuationSeparator" w:id="0">
    <w:p w14:paraId="2D31708C" w14:textId="77777777" w:rsidR="008725AD" w:rsidRDefault="008725AD" w:rsidP="00D02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494437"/>
      <w:docPartObj>
        <w:docPartGallery w:val="Page Numbers (Bottom of Page)"/>
        <w:docPartUnique/>
      </w:docPartObj>
    </w:sdtPr>
    <w:sdtEndPr>
      <w:rPr>
        <w:noProof/>
      </w:rPr>
    </w:sdtEndPr>
    <w:sdtContent>
      <w:p w14:paraId="7D2A1E7C" w14:textId="2CBD039B" w:rsidR="001D337E" w:rsidRDefault="001D337E">
        <w:pPr>
          <w:pStyle w:val="Footer"/>
          <w:jc w:val="center"/>
        </w:pPr>
        <w:r>
          <w:fldChar w:fldCharType="begin"/>
        </w:r>
        <w:r>
          <w:instrText xml:space="preserve"> PAGE   \* MERGEFORMAT </w:instrText>
        </w:r>
        <w:r>
          <w:fldChar w:fldCharType="separate"/>
        </w:r>
        <w:r w:rsidR="001513F2">
          <w:rPr>
            <w:noProof/>
          </w:rPr>
          <w:t>8</w:t>
        </w:r>
        <w:r>
          <w:rPr>
            <w:noProof/>
          </w:rPr>
          <w:fldChar w:fldCharType="end"/>
        </w:r>
      </w:p>
    </w:sdtContent>
  </w:sdt>
  <w:p w14:paraId="53E07A93" w14:textId="77777777" w:rsidR="001D337E" w:rsidRDefault="001D3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FE295" w14:textId="77777777" w:rsidR="008725AD" w:rsidRDefault="008725AD" w:rsidP="00D028A0">
      <w:pPr>
        <w:spacing w:after="0" w:line="240" w:lineRule="auto"/>
      </w:pPr>
      <w:r>
        <w:separator/>
      </w:r>
    </w:p>
  </w:footnote>
  <w:footnote w:type="continuationSeparator" w:id="0">
    <w:p w14:paraId="5B8DEC03" w14:textId="77777777" w:rsidR="008725AD" w:rsidRDefault="008725AD" w:rsidP="00D028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13DB2"/>
    <w:multiLevelType w:val="hybridMultilevel"/>
    <w:tmpl w:val="6FAA2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B2A6E5A"/>
    <w:multiLevelType w:val="hybridMultilevel"/>
    <w:tmpl w:val="A0568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3D3835"/>
    <w:multiLevelType w:val="hybridMultilevel"/>
    <w:tmpl w:val="0472D2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C1C10E3"/>
    <w:multiLevelType w:val="hybridMultilevel"/>
    <w:tmpl w:val="B57608A0"/>
    <w:lvl w:ilvl="0" w:tplc="3BBC19E8">
      <w:start w:val="1"/>
      <w:numFmt w:val="decimal"/>
      <w:lvlText w:val="%1)"/>
      <w:lvlJc w:val="center"/>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7253662">
    <w:abstractNumId w:val="0"/>
  </w:num>
  <w:num w:numId="2" w16cid:durableId="1570656553">
    <w:abstractNumId w:val="3"/>
  </w:num>
  <w:num w:numId="3" w16cid:durableId="1418596318">
    <w:abstractNumId w:val="2"/>
  </w:num>
  <w:num w:numId="4" w16cid:durableId="2047020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A0"/>
    <w:rsid w:val="00021459"/>
    <w:rsid w:val="00026EDC"/>
    <w:rsid w:val="00032BEB"/>
    <w:rsid w:val="00040B6B"/>
    <w:rsid w:val="00057B1E"/>
    <w:rsid w:val="0007151A"/>
    <w:rsid w:val="00080EDE"/>
    <w:rsid w:val="000879EA"/>
    <w:rsid w:val="00096CEE"/>
    <w:rsid w:val="00097182"/>
    <w:rsid w:val="000A008E"/>
    <w:rsid w:val="000A25EF"/>
    <w:rsid w:val="000A6DD2"/>
    <w:rsid w:val="000B67F7"/>
    <w:rsid w:val="000C6F4E"/>
    <w:rsid w:val="000D0555"/>
    <w:rsid w:val="000D569A"/>
    <w:rsid w:val="000D748C"/>
    <w:rsid w:val="000E4AA6"/>
    <w:rsid w:val="00112F27"/>
    <w:rsid w:val="00140F3A"/>
    <w:rsid w:val="00141FAA"/>
    <w:rsid w:val="00147F06"/>
    <w:rsid w:val="001513F2"/>
    <w:rsid w:val="00156FA6"/>
    <w:rsid w:val="001759EC"/>
    <w:rsid w:val="00195C5F"/>
    <w:rsid w:val="001A07D1"/>
    <w:rsid w:val="001A3750"/>
    <w:rsid w:val="001B5FA0"/>
    <w:rsid w:val="001B6C57"/>
    <w:rsid w:val="001D337E"/>
    <w:rsid w:val="001E78F0"/>
    <w:rsid w:val="001F5CEA"/>
    <w:rsid w:val="0022069D"/>
    <w:rsid w:val="00234091"/>
    <w:rsid w:val="002378CF"/>
    <w:rsid w:val="002566F6"/>
    <w:rsid w:val="002639C4"/>
    <w:rsid w:val="00273156"/>
    <w:rsid w:val="002911A4"/>
    <w:rsid w:val="00297210"/>
    <w:rsid w:val="002A6D50"/>
    <w:rsid w:val="002C61C6"/>
    <w:rsid w:val="002E1C9E"/>
    <w:rsid w:val="002F1431"/>
    <w:rsid w:val="00300493"/>
    <w:rsid w:val="0030185A"/>
    <w:rsid w:val="00317159"/>
    <w:rsid w:val="0032728B"/>
    <w:rsid w:val="00345237"/>
    <w:rsid w:val="00350E20"/>
    <w:rsid w:val="003536C6"/>
    <w:rsid w:val="003626D6"/>
    <w:rsid w:val="003676A3"/>
    <w:rsid w:val="0038478F"/>
    <w:rsid w:val="003972E7"/>
    <w:rsid w:val="003A55D9"/>
    <w:rsid w:val="003B255D"/>
    <w:rsid w:val="003B5A72"/>
    <w:rsid w:val="003C06C1"/>
    <w:rsid w:val="003C0758"/>
    <w:rsid w:val="003C27EB"/>
    <w:rsid w:val="003D0A0D"/>
    <w:rsid w:val="003D4C9B"/>
    <w:rsid w:val="003F1B0D"/>
    <w:rsid w:val="003F6F11"/>
    <w:rsid w:val="004063BE"/>
    <w:rsid w:val="00417A13"/>
    <w:rsid w:val="00444BC8"/>
    <w:rsid w:val="00457B0C"/>
    <w:rsid w:val="00471F2A"/>
    <w:rsid w:val="00475C53"/>
    <w:rsid w:val="00476D07"/>
    <w:rsid w:val="00490408"/>
    <w:rsid w:val="004A40F4"/>
    <w:rsid w:val="004C7F38"/>
    <w:rsid w:val="004D4951"/>
    <w:rsid w:val="004E703B"/>
    <w:rsid w:val="00501ACD"/>
    <w:rsid w:val="005028E5"/>
    <w:rsid w:val="00512560"/>
    <w:rsid w:val="005206DE"/>
    <w:rsid w:val="00520FA0"/>
    <w:rsid w:val="00522E1F"/>
    <w:rsid w:val="00532797"/>
    <w:rsid w:val="00555603"/>
    <w:rsid w:val="00587B1B"/>
    <w:rsid w:val="00594747"/>
    <w:rsid w:val="00595194"/>
    <w:rsid w:val="005A256B"/>
    <w:rsid w:val="005A58E1"/>
    <w:rsid w:val="005B1CBB"/>
    <w:rsid w:val="00615C36"/>
    <w:rsid w:val="006221A4"/>
    <w:rsid w:val="00624F9C"/>
    <w:rsid w:val="006300C3"/>
    <w:rsid w:val="00645D60"/>
    <w:rsid w:val="006469D7"/>
    <w:rsid w:val="006523D2"/>
    <w:rsid w:val="0068626C"/>
    <w:rsid w:val="00686699"/>
    <w:rsid w:val="00693CC9"/>
    <w:rsid w:val="006A39F9"/>
    <w:rsid w:val="006B4344"/>
    <w:rsid w:val="006E6FEA"/>
    <w:rsid w:val="006E7FFA"/>
    <w:rsid w:val="00707FC7"/>
    <w:rsid w:val="007112E1"/>
    <w:rsid w:val="00711BD8"/>
    <w:rsid w:val="00727A3E"/>
    <w:rsid w:val="0073766D"/>
    <w:rsid w:val="00770A06"/>
    <w:rsid w:val="007778CA"/>
    <w:rsid w:val="007B3AA7"/>
    <w:rsid w:val="007C2F73"/>
    <w:rsid w:val="007F20AB"/>
    <w:rsid w:val="007F5707"/>
    <w:rsid w:val="00802DC5"/>
    <w:rsid w:val="00806130"/>
    <w:rsid w:val="0082224C"/>
    <w:rsid w:val="00822B0F"/>
    <w:rsid w:val="0086542E"/>
    <w:rsid w:val="00866785"/>
    <w:rsid w:val="008725AD"/>
    <w:rsid w:val="008866E2"/>
    <w:rsid w:val="008961BC"/>
    <w:rsid w:val="008D66B0"/>
    <w:rsid w:val="008F7DAB"/>
    <w:rsid w:val="00903D69"/>
    <w:rsid w:val="00910EC9"/>
    <w:rsid w:val="00942D55"/>
    <w:rsid w:val="00954D47"/>
    <w:rsid w:val="00961ABA"/>
    <w:rsid w:val="00964712"/>
    <w:rsid w:val="00967B5B"/>
    <w:rsid w:val="00974AB3"/>
    <w:rsid w:val="00983DE6"/>
    <w:rsid w:val="009B5504"/>
    <w:rsid w:val="009C7D79"/>
    <w:rsid w:val="009F0858"/>
    <w:rsid w:val="00A0249B"/>
    <w:rsid w:val="00A15FF6"/>
    <w:rsid w:val="00A53E71"/>
    <w:rsid w:val="00A56430"/>
    <w:rsid w:val="00A63CBD"/>
    <w:rsid w:val="00A96CAD"/>
    <w:rsid w:val="00AA52E2"/>
    <w:rsid w:val="00AA5F2F"/>
    <w:rsid w:val="00AB1423"/>
    <w:rsid w:val="00AC0AD8"/>
    <w:rsid w:val="00AD3528"/>
    <w:rsid w:val="00AF2021"/>
    <w:rsid w:val="00B25895"/>
    <w:rsid w:val="00B26057"/>
    <w:rsid w:val="00B374BA"/>
    <w:rsid w:val="00B46C7C"/>
    <w:rsid w:val="00B470BC"/>
    <w:rsid w:val="00B50D7C"/>
    <w:rsid w:val="00B80925"/>
    <w:rsid w:val="00BA084D"/>
    <w:rsid w:val="00BB0923"/>
    <w:rsid w:val="00BD4822"/>
    <w:rsid w:val="00BD7C24"/>
    <w:rsid w:val="00BE1C8F"/>
    <w:rsid w:val="00BE7875"/>
    <w:rsid w:val="00C043FC"/>
    <w:rsid w:val="00C06679"/>
    <w:rsid w:val="00C37D0D"/>
    <w:rsid w:val="00C41096"/>
    <w:rsid w:val="00C43D34"/>
    <w:rsid w:val="00C624DD"/>
    <w:rsid w:val="00C64A53"/>
    <w:rsid w:val="00C73130"/>
    <w:rsid w:val="00C8240A"/>
    <w:rsid w:val="00C975EB"/>
    <w:rsid w:val="00CB584A"/>
    <w:rsid w:val="00CE7994"/>
    <w:rsid w:val="00CF4EBC"/>
    <w:rsid w:val="00D02439"/>
    <w:rsid w:val="00D028A0"/>
    <w:rsid w:val="00D1486A"/>
    <w:rsid w:val="00D1509A"/>
    <w:rsid w:val="00D176A3"/>
    <w:rsid w:val="00D303DF"/>
    <w:rsid w:val="00D62155"/>
    <w:rsid w:val="00D81379"/>
    <w:rsid w:val="00D86E2F"/>
    <w:rsid w:val="00D90E8D"/>
    <w:rsid w:val="00D9166E"/>
    <w:rsid w:val="00DD441F"/>
    <w:rsid w:val="00DE2F3D"/>
    <w:rsid w:val="00DF02D8"/>
    <w:rsid w:val="00E06A79"/>
    <w:rsid w:val="00E21909"/>
    <w:rsid w:val="00E5059F"/>
    <w:rsid w:val="00E54B78"/>
    <w:rsid w:val="00E82A05"/>
    <w:rsid w:val="00E95462"/>
    <w:rsid w:val="00EA69AB"/>
    <w:rsid w:val="00EB347A"/>
    <w:rsid w:val="00EB4020"/>
    <w:rsid w:val="00EB7DA0"/>
    <w:rsid w:val="00EC06E5"/>
    <w:rsid w:val="00EC1759"/>
    <w:rsid w:val="00EE3EE7"/>
    <w:rsid w:val="00F10001"/>
    <w:rsid w:val="00F12D62"/>
    <w:rsid w:val="00F244B6"/>
    <w:rsid w:val="00F24DCC"/>
    <w:rsid w:val="00F3718E"/>
    <w:rsid w:val="00F37B9C"/>
    <w:rsid w:val="00F5646F"/>
    <w:rsid w:val="00F6364C"/>
    <w:rsid w:val="00F81032"/>
    <w:rsid w:val="00F81B65"/>
    <w:rsid w:val="00F90FFE"/>
    <w:rsid w:val="00F933F0"/>
    <w:rsid w:val="00FA04EA"/>
    <w:rsid w:val="00FA7C99"/>
    <w:rsid w:val="00FD56C9"/>
    <w:rsid w:val="42C66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0BC08"/>
  <w15:docId w15:val="{C97C5469-D510-48C1-847B-5BA02801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C36"/>
    <w:rPr>
      <w:rFonts w:ascii="Calibri" w:hAnsi="Calibri"/>
      <w:szCs w:val="20"/>
    </w:rPr>
  </w:style>
  <w:style w:type="paragraph" w:styleId="Heading1">
    <w:name w:val="heading 1"/>
    <w:basedOn w:val="Normal"/>
    <w:next w:val="Normal"/>
    <w:link w:val="Heading1Char"/>
    <w:uiPriority w:val="9"/>
    <w:qFormat/>
    <w:rsid w:val="0073766D"/>
    <w:pPr>
      <w:keepNext/>
      <w:pBdr>
        <w:top w:val="single" w:sz="24" w:space="0" w:color="002060"/>
        <w:left w:val="single" w:sz="24" w:space="0" w:color="002060"/>
        <w:bottom w:val="single" w:sz="24" w:space="0" w:color="002060"/>
        <w:right w:val="single" w:sz="24" w:space="0" w:color="002060"/>
      </w:pBdr>
      <w:shd w:val="clear" w:color="auto" w:fill="002060"/>
      <w:spacing w:after="0"/>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73766D"/>
    <w:pPr>
      <w:keepNext/>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Cs w:val="22"/>
    </w:rPr>
  </w:style>
  <w:style w:type="paragraph" w:styleId="Heading3">
    <w:name w:val="heading 3"/>
    <w:basedOn w:val="Normal"/>
    <w:next w:val="Normal"/>
    <w:link w:val="Heading3Char"/>
    <w:uiPriority w:val="9"/>
    <w:unhideWhenUsed/>
    <w:qFormat/>
    <w:rsid w:val="0038478F"/>
    <w:pPr>
      <w:keepNext/>
      <w:pBdr>
        <w:top w:val="single" w:sz="6" w:space="2" w:color="002060"/>
        <w:left w:val="single" w:sz="6" w:space="2" w:color="002060"/>
      </w:pBdr>
      <w:spacing w:after="0"/>
      <w:outlineLvl w:val="2"/>
    </w:pPr>
    <w:rPr>
      <w:caps/>
      <w:color w:val="243F60" w:themeColor="accent1" w:themeShade="7F"/>
      <w:spacing w:val="15"/>
      <w:szCs w:val="22"/>
    </w:rPr>
  </w:style>
  <w:style w:type="paragraph" w:styleId="Heading4">
    <w:name w:val="heading 4"/>
    <w:basedOn w:val="Normal"/>
    <w:next w:val="Normal"/>
    <w:link w:val="Heading4Char"/>
    <w:uiPriority w:val="9"/>
    <w:semiHidden/>
    <w:unhideWhenUsed/>
    <w:qFormat/>
    <w:rsid w:val="000A25EF"/>
    <w:pPr>
      <w:pBdr>
        <w:top w:val="dotted" w:sz="6" w:space="2" w:color="4F81BD" w:themeColor="accent1"/>
        <w:left w:val="dotted" w:sz="6" w:space="2" w:color="4F81BD" w:themeColor="accent1"/>
      </w:pBdr>
      <w:spacing w:before="300" w:after="0"/>
      <w:outlineLvl w:val="3"/>
    </w:pPr>
    <w:rPr>
      <w:caps/>
      <w:color w:val="365F91" w:themeColor="accent1" w:themeShade="BF"/>
      <w:spacing w:val="10"/>
      <w:szCs w:val="22"/>
    </w:rPr>
  </w:style>
  <w:style w:type="paragraph" w:styleId="Heading5">
    <w:name w:val="heading 5"/>
    <w:basedOn w:val="Normal"/>
    <w:next w:val="Normal"/>
    <w:link w:val="Heading5Char"/>
    <w:uiPriority w:val="9"/>
    <w:semiHidden/>
    <w:unhideWhenUsed/>
    <w:qFormat/>
    <w:rsid w:val="000A25EF"/>
    <w:pPr>
      <w:pBdr>
        <w:bottom w:val="single" w:sz="6" w:space="1" w:color="4F81BD" w:themeColor="accent1"/>
      </w:pBdr>
      <w:spacing w:before="300" w:after="0"/>
      <w:outlineLvl w:val="4"/>
    </w:pPr>
    <w:rPr>
      <w:caps/>
      <w:color w:val="365F91" w:themeColor="accent1" w:themeShade="BF"/>
      <w:spacing w:val="10"/>
      <w:szCs w:val="22"/>
    </w:rPr>
  </w:style>
  <w:style w:type="paragraph" w:styleId="Heading6">
    <w:name w:val="heading 6"/>
    <w:basedOn w:val="Normal"/>
    <w:next w:val="Normal"/>
    <w:link w:val="Heading6Char"/>
    <w:uiPriority w:val="9"/>
    <w:semiHidden/>
    <w:unhideWhenUsed/>
    <w:qFormat/>
    <w:rsid w:val="000A25EF"/>
    <w:pPr>
      <w:pBdr>
        <w:bottom w:val="dotted" w:sz="6" w:space="1" w:color="4F81BD" w:themeColor="accent1"/>
      </w:pBdr>
      <w:spacing w:before="300" w:after="0"/>
      <w:outlineLvl w:val="5"/>
    </w:pPr>
    <w:rPr>
      <w:caps/>
      <w:color w:val="365F91" w:themeColor="accent1" w:themeShade="BF"/>
      <w:spacing w:val="10"/>
      <w:szCs w:val="22"/>
    </w:rPr>
  </w:style>
  <w:style w:type="paragraph" w:styleId="Heading7">
    <w:name w:val="heading 7"/>
    <w:basedOn w:val="Normal"/>
    <w:next w:val="Normal"/>
    <w:link w:val="Heading7Char"/>
    <w:uiPriority w:val="9"/>
    <w:semiHidden/>
    <w:unhideWhenUsed/>
    <w:qFormat/>
    <w:rsid w:val="000A25EF"/>
    <w:pPr>
      <w:spacing w:before="300" w:after="0"/>
      <w:outlineLvl w:val="6"/>
    </w:pPr>
    <w:rPr>
      <w:caps/>
      <w:color w:val="365F91" w:themeColor="accent1" w:themeShade="BF"/>
      <w:spacing w:val="10"/>
      <w:szCs w:val="22"/>
    </w:rPr>
  </w:style>
  <w:style w:type="paragraph" w:styleId="Heading8">
    <w:name w:val="heading 8"/>
    <w:basedOn w:val="Normal"/>
    <w:next w:val="Normal"/>
    <w:link w:val="Heading8Char"/>
    <w:uiPriority w:val="9"/>
    <w:semiHidden/>
    <w:unhideWhenUsed/>
    <w:qFormat/>
    <w:rsid w:val="000A25E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A25E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2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8A0"/>
  </w:style>
  <w:style w:type="paragraph" w:styleId="Footer">
    <w:name w:val="footer"/>
    <w:basedOn w:val="Normal"/>
    <w:link w:val="FooterChar"/>
    <w:uiPriority w:val="99"/>
    <w:unhideWhenUsed/>
    <w:rsid w:val="00D02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8A0"/>
  </w:style>
  <w:style w:type="paragraph" w:styleId="BalloonText">
    <w:name w:val="Balloon Text"/>
    <w:basedOn w:val="Normal"/>
    <w:link w:val="BalloonTextChar"/>
    <w:uiPriority w:val="99"/>
    <w:semiHidden/>
    <w:unhideWhenUsed/>
    <w:rsid w:val="00D02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8A0"/>
    <w:rPr>
      <w:rFonts w:ascii="Tahoma" w:hAnsi="Tahoma" w:cs="Tahoma"/>
      <w:sz w:val="16"/>
      <w:szCs w:val="16"/>
    </w:rPr>
  </w:style>
  <w:style w:type="character" w:styleId="CommentReference">
    <w:name w:val="annotation reference"/>
    <w:basedOn w:val="DefaultParagraphFont"/>
    <w:uiPriority w:val="99"/>
    <w:unhideWhenUsed/>
    <w:rsid w:val="00D028A0"/>
    <w:rPr>
      <w:sz w:val="16"/>
      <w:szCs w:val="16"/>
    </w:rPr>
  </w:style>
  <w:style w:type="paragraph" w:styleId="CommentText">
    <w:name w:val="annotation text"/>
    <w:basedOn w:val="Normal"/>
    <w:link w:val="CommentTextChar"/>
    <w:uiPriority w:val="99"/>
    <w:unhideWhenUsed/>
    <w:rsid w:val="00D028A0"/>
    <w:pPr>
      <w:spacing w:line="240" w:lineRule="auto"/>
    </w:pPr>
  </w:style>
  <w:style w:type="character" w:customStyle="1" w:styleId="CommentTextChar">
    <w:name w:val="Comment Text Char"/>
    <w:basedOn w:val="DefaultParagraphFont"/>
    <w:link w:val="CommentText"/>
    <w:uiPriority w:val="99"/>
    <w:rsid w:val="00D028A0"/>
    <w:rPr>
      <w:sz w:val="20"/>
      <w:szCs w:val="20"/>
    </w:rPr>
  </w:style>
  <w:style w:type="paragraph" w:styleId="CommentSubject">
    <w:name w:val="annotation subject"/>
    <w:basedOn w:val="CommentText"/>
    <w:next w:val="CommentText"/>
    <w:link w:val="CommentSubjectChar"/>
    <w:uiPriority w:val="99"/>
    <w:semiHidden/>
    <w:unhideWhenUsed/>
    <w:rsid w:val="00D028A0"/>
    <w:rPr>
      <w:b/>
      <w:bCs/>
    </w:rPr>
  </w:style>
  <w:style w:type="character" w:customStyle="1" w:styleId="CommentSubjectChar">
    <w:name w:val="Comment Subject Char"/>
    <w:basedOn w:val="CommentTextChar"/>
    <w:link w:val="CommentSubject"/>
    <w:uiPriority w:val="99"/>
    <w:semiHidden/>
    <w:rsid w:val="00D028A0"/>
    <w:rPr>
      <w:b/>
      <w:bCs/>
      <w:sz w:val="20"/>
      <w:szCs w:val="20"/>
    </w:rPr>
  </w:style>
  <w:style w:type="paragraph" w:styleId="ListParagraph">
    <w:name w:val="List Paragraph"/>
    <w:basedOn w:val="Normal"/>
    <w:link w:val="ListParagraphChar"/>
    <w:uiPriority w:val="34"/>
    <w:qFormat/>
    <w:rsid w:val="000A25EF"/>
    <w:pPr>
      <w:ind w:left="720"/>
      <w:contextualSpacing/>
    </w:pPr>
  </w:style>
  <w:style w:type="paragraph" w:styleId="Revision">
    <w:name w:val="Revision"/>
    <w:hidden/>
    <w:uiPriority w:val="99"/>
    <w:semiHidden/>
    <w:rsid w:val="00D028A0"/>
    <w:pPr>
      <w:spacing w:after="0" w:line="240" w:lineRule="auto"/>
    </w:pPr>
  </w:style>
  <w:style w:type="character" w:styleId="Hyperlink">
    <w:name w:val="Hyperlink"/>
    <w:basedOn w:val="DefaultParagraphFont"/>
    <w:uiPriority w:val="99"/>
    <w:unhideWhenUsed/>
    <w:rsid w:val="00D028A0"/>
    <w:rPr>
      <w:color w:val="0000FF" w:themeColor="hyperlink"/>
      <w:u w:val="single"/>
    </w:rPr>
  </w:style>
  <w:style w:type="character" w:styleId="FollowedHyperlink">
    <w:name w:val="FollowedHyperlink"/>
    <w:basedOn w:val="DefaultParagraphFont"/>
    <w:uiPriority w:val="99"/>
    <w:semiHidden/>
    <w:unhideWhenUsed/>
    <w:rsid w:val="00964712"/>
    <w:rPr>
      <w:color w:val="800080" w:themeColor="followedHyperlink"/>
      <w:u w:val="single"/>
    </w:rPr>
  </w:style>
  <w:style w:type="character" w:styleId="IntenseEmphasis">
    <w:name w:val="Intense Emphasis"/>
    <w:uiPriority w:val="21"/>
    <w:qFormat/>
    <w:rsid w:val="000A25EF"/>
    <w:rPr>
      <w:b/>
      <w:bCs/>
      <w:caps/>
      <w:color w:val="243F60" w:themeColor="accent1" w:themeShade="7F"/>
      <w:spacing w:val="10"/>
    </w:rPr>
  </w:style>
  <w:style w:type="character" w:customStyle="1" w:styleId="ListParagraphChar">
    <w:name w:val="List Paragraph Char"/>
    <w:basedOn w:val="DefaultParagraphFont"/>
    <w:link w:val="ListParagraph"/>
    <w:uiPriority w:val="34"/>
    <w:rsid w:val="007F5707"/>
    <w:rPr>
      <w:sz w:val="20"/>
      <w:szCs w:val="20"/>
    </w:rPr>
  </w:style>
  <w:style w:type="paragraph" w:styleId="Title">
    <w:name w:val="Title"/>
    <w:basedOn w:val="Normal"/>
    <w:next w:val="Normal"/>
    <w:link w:val="TitleChar"/>
    <w:uiPriority w:val="10"/>
    <w:qFormat/>
    <w:rsid w:val="00615C36"/>
    <w:pPr>
      <w:pBdr>
        <w:bottom w:val="single" w:sz="8" w:space="1" w:color="002060"/>
      </w:pBdr>
      <w:spacing w:before="400" w:after="0" w:line="240" w:lineRule="auto"/>
    </w:pPr>
    <w:rPr>
      <w:rFonts w:ascii="Cambria" w:hAnsi="Cambria"/>
      <w:caps/>
      <w:color w:val="002060"/>
      <w:spacing w:val="10"/>
      <w:kern w:val="28"/>
      <w:sz w:val="48"/>
      <w:szCs w:val="52"/>
    </w:rPr>
  </w:style>
  <w:style w:type="character" w:customStyle="1" w:styleId="TitleChar">
    <w:name w:val="Title Char"/>
    <w:basedOn w:val="DefaultParagraphFont"/>
    <w:link w:val="Title"/>
    <w:uiPriority w:val="10"/>
    <w:rsid w:val="00615C36"/>
    <w:rPr>
      <w:rFonts w:ascii="Cambria" w:hAnsi="Cambria"/>
      <w:caps/>
      <w:color w:val="002060"/>
      <w:spacing w:val="10"/>
      <w:kern w:val="28"/>
      <w:sz w:val="48"/>
      <w:szCs w:val="52"/>
    </w:rPr>
  </w:style>
  <w:style w:type="character" w:customStyle="1" w:styleId="Heading1Char">
    <w:name w:val="Heading 1 Char"/>
    <w:basedOn w:val="DefaultParagraphFont"/>
    <w:link w:val="Heading1"/>
    <w:uiPriority w:val="9"/>
    <w:rsid w:val="0073766D"/>
    <w:rPr>
      <w:rFonts w:ascii="Calibri" w:hAnsi="Calibri"/>
      <w:b/>
      <w:bCs/>
      <w:caps/>
      <w:color w:val="FFFFFF" w:themeColor="background1"/>
      <w:spacing w:val="15"/>
      <w:shd w:val="clear" w:color="auto" w:fill="002060"/>
    </w:rPr>
  </w:style>
  <w:style w:type="character" w:customStyle="1" w:styleId="Heading2Char">
    <w:name w:val="Heading 2 Char"/>
    <w:basedOn w:val="DefaultParagraphFont"/>
    <w:link w:val="Heading2"/>
    <w:uiPriority w:val="9"/>
    <w:rsid w:val="0073766D"/>
    <w:rPr>
      <w:rFonts w:ascii="Calibri" w:hAnsi="Calibri"/>
      <w:caps/>
      <w:spacing w:val="15"/>
      <w:shd w:val="clear" w:color="auto" w:fill="DBE5F1" w:themeFill="accent1" w:themeFillTint="33"/>
    </w:rPr>
  </w:style>
  <w:style w:type="character" w:customStyle="1" w:styleId="Heading3Char">
    <w:name w:val="Heading 3 Char"/>
    <w:basedOn w:val="DefaultParagraphFont"/>
    <w:link w:val="Heading3"/>
    <w:uiPriority w:val="9"/>
    <w:rsid w:val="0038478F"/>
    <w:rPr>
      <w:rFonts w:ascii="Calibri" w:hAnsi="Calibri"/>
      <w:caps/>
      <w:color w:val="243F60" w:themeColor="accent1" w:themeShade="7F"/>
      <w:spacing w:val="15"/>
    </w:rPr>
  </w:style>
  <w:style w:type="character" w:customStyle="1" w:styleId="Heading4Char">
    <w:name w:val="Heading 4 Char"/>
    <w:basedOn w:val="DefaultParagraphFont"/>
    <w:link w:val="Heading4"/>
    <w:uiPriority w:val="9"/>
    <w:semiHidden/>
    <w:rsid w:val="000A25EF"/>
    <w:rPr>
      <w:caps/>
      <w:color w:val="365F91" w:themeColor="accent1" w:themeShade="BF"/>
      <w:spacing w:val="10"/>
    </w:rPr>
  </w:style>
  <w:style w:type="character" w:customStyle="1" w:styleId="Heading5Char">
    <w:name w:val="Heading 5 Char"/>
    <w:basedOn w:val="DefaultParagraphFont"/>
    <w:link w:val="Heading5"/>
    <w:uiPriority w:val="9"/>
    <w:semiHidden/>
    <w:rsid w:val="000A25EF"/>
    <w:rPr>
      <w:caps/>
      <w:color w:val="365F91" w:themeColor="accent1" w:themeShade="BF"/>
      <w:spacing w:val="10"/>
    </w:rPr>
  </w:style>
  <w:style w:type="character" w:customStyle="1" w:styleId="Heading6Char">
    <w:name w:val="Heading 6 Char"/>
    <w:basedOn w:val="DefaultParagraphFont"/>
    <w:link w:val="Heading6"/>
    <w:uiPriority w:val="9"/>
    <w:semiHidden/>
    <w:rsid w:val="000A25EF"/>
    <w:rPr>
      <w:caps/>
      <w:color w:val="365F91" w:themeColor="accent1" w:themeShade="BF"/>
      <w:spacing w:val="10"/>
    </w:rPr>
  </w:style>
  <w:style w:type="character" w:customStyle="1" w:styleId="Heading7Char">
    <w:name w:val="Heading 7 Char"/>
    <w:basedOn w:val="DefaultParagraphFont"/>
    <w:link w:val="Heading7"/>
    <w:uiPriority w:val="9"/>
    <w:semiHidden/>
    <w:rsid w:val="000A25EF"/>
    <w:rPr>
      <w:caps/>
      <w:color w:val="365F91" w:themeColor="accent1" w:themeShade="BF"/>
      <w:spacing w:val="10"/>
    </w:rPr>
  </w:style>
  <w:style w:type="character" w:customStyle="1" w:styleId="Heading8Char">
    <w:name w:val="Heading 8 Char"/>
    <w:basedOn w:val="DefaultParagraphFont"/>
    <w:link w:val="Heading8"/>
    <w:uiPriority w:val="9"/>
    <w:semiHidden/>
    <w:rsid w:val="000A25EF"/>
    <w:rPr>
      <w:caps/>
      <w:spacing w:val="10"/>
      <w:sz w:val="18"/>
      <w:szCs w:val="18"/>
    </w:rPr>
  </w:style>
  <w:style w:type="character" w:customStyle="1" w:styleId="Heading9Char">
    <w:name w:val="Heading 9 Char"/>
    <w:basedOn w:val="DefaultParagraphFont"/>
    <w:link w:val="Heading9"/>
    <w:uiPriority w:val="9"/>
    <w:semiHidden/>
    <w:rsid w:val="000A25EF"/>
    <w:rPr>
      <w:i/>
      <w:caps/>
      <w:spacing w:val="10"/>
      <w:sz w:val="18"/>
      <w:szCs w:val="18"/>
    </w:rPr>
  </w:style>
  <w:style w:type="paragraph" w:styleId="Caption">
    <w:name w:val="caption"/>
    <w:basedOn w:val="Normal"/>
    <w:next w:val="Normal"/>
    <w:uiPriority w:val="35"/>
    <w:semiHidden/>
    <w:unhideWhenUsed/>
    <w:qFormat/>
    <w:rsid w:val="000A25EF"/>
    <w:rPr>
      <w:b/>
      <w:bCs/>
      <w:color w:val="365F91" w:themeColor="accent1" w:themeShade="BF"/>
      <w:sz w:val="16"/>
      <w:szCs w:val="16"/>
    </w:rPr>
  </w:style>
  <w:style w:type="paragraph" w:styleId="Subtitle">
    <w:name w:val="Subtitle"/>
    <w:basedOn w:val="Normal"/>
    <w:next w:val="Normal"/>
    <w:link w:val="SubtitleChar"/>
    <w:uiPriority w:val="11"/>
    <w:qFormat/>
    <w:rsid w:val="00615C36"/>
    <w:pPr>
      <w:spacing w:before="0" w:after="240" w:line="240" w:lineRule="auto"/>
    </w:pPr>
    <w:rPr>
      <w:rFonts w:ascii="Cambria" w:hAnsi="Cambria"/>
      <w:caps/>
      <w:color w:val="002060"/>
      <w:spacing w:val="10"/>
      <w:sz w:val="26"/>
      <w:szCs w:val="24"/>
    </w:rPr>
  </w:style>
  <w:style w:type="character" w:customStyle="1" w:styleId="SubtitleChar">
    <w:name w:val="Subtitle Char"/>
    <w:basedOn w:val="DefaultParagraphFont"/>
    <w:link w:val="Subtitle"/>
    <w:uiPriority w:val="11"/>
    <w:rsid w:val="00615C36"/>
    <w:rPr>
      <w:rFonts w:ascii="Cambria" w:hAnsi="Cambria"/>
      <w:caps/>
      <w:color w:val="002060"/>
      <w:spacing w:val="10"/>
      <w:sz w:val="26"/>
      <w:szCs w:val="24"/>
    </w:rPr>
  </w:style>
  <w:style w:type="character" w:styleId="Strong">
    <w:name w:val="Strong"/>
    <w:uiPriority w:val="22"/>
    <w:qFormat/>
    <w:rsid w:val="000A25EF"/>
    <w:rPr>
      <w:b/>
      <w:bCs/>
    </w:rPr>
  </w:style>
  <w:style w:type="character" w:styleId="Emphasis">
    <w:name w:val="Emphasis"/>
    <w:uiPriority w:val="20"/>
    <w:qFormat/>
    <w:rsid w:val="000A25EF"/>
    <w:rPr>
      <w:caps/>
      <w:color w:val="243F60" w:themeColor="accent1" w:themeShade="7F"/>
      <w:spacing w:val="5"/>
    </w:rPr>
  </w:style>
  <w:style w:type="paragraph" w:styleId="NoSpacing">
    <w:name w:val="No Spacing"/>
    <w:basedOn w:val="Normal"/>
    <w:link w:val="NoSpacingChar"/>
    <w:uiPriority w:val="1"/>
    <w:qFormat/>
    <w:rsid w:val="000A25EF"/>
    <w:pPr>
      <w:spacing w:before="0" w:after="0" w:line="240" w:lineRule="auto"/>
    </w:pPr>
  </w:style>
  <w:style w:type="character" w:customStyle="1" w:styleId="NoSpacingChar">
    <w:name w:val="No Spacing Char"/>
    <w:basedOn w:val="DefaultParagraphFont"/>
    <w:link w:val="NoSpacing"/>
    <w:uiPriority w:val="1"/>
    <w:rsid w:val="000A25EF"/>
    <w:rPr>
      <w:sz w:val="20"/>
      <w:szCs w:val="20"/>
    </w:rPr>
  </w:style>
  <w:style w:type="paragraph" w:styleId="Quote">
    <w:name w:val="Quote"/>
    <w:basedOn w:val="Normal"/>
    <w:next w:val="Normal"/>
    <w:link w:val="QuoteChar"/>
    <w:uiPriority w:val="29"/>
    <w:qFormat/>
    <w:rsid w:val="000A25EF"/>
    <w:rPr>
      <w:i/>
      <w:iCs/>
    </w:rPr>
  </w:style>
  <w:style w:type="character" w:customStyle="1" w:styleId="QuoteChar">
    <w:name w:val="Quote Char"/>
    <w:basedOn w:val="DefaultParagraphFont"/>
    <w:link w:val="Quote"/>
    <w:uiPriority w:val="29"/>
    <w:rsid w:val="000A25EF"/>
    <w:rPr>
      <w:i/>
      <w:iCs/>
      <w:sz w:val="20"/>
      <w:szCs w:val="20"/>
    </w:rPr>
  </w:style>
  <w:style w:type="paragraph" w:styleId="IntenseQuote">
    <w:name w:val="Intense Quote"/>
    <w:basedOn w:val="Normal"/>
    <w:next w:val="Normal"/>
    <w:link w:val="IntenseQuoteChar"/>
    <w:uiPriority w:val="30"/>
    <w:qFormat/>
    <w:rsid w:val="000A25EF"/>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0A25EF"/>
    <w:rPr>
      <w:i/>
      <w:iCs/>
      <w:color w:val="4F81BD" w:themeColor="accent1"/>
      <w:sz w:val="20"/>
      <w:szCs w:val="20"/>
    </w:rPr>
  </w:style>
  <w:style w:type="character" w:styleId="SubtleEmphasis">
    <w:name w:val="Subtle Emphasis"/>
    <w:uiPriority w:val="19"/>
    <w:qFormat/>
    <w:rsid w:val="000A25EF"/>
    <w:rPr>
      <w:i/>
      <w:iCs/>
      <w:color w:val="243F60" w:themeColor="accent1" w:themeShade="7F"/>
    </w:rPr>
  </w:style>
  <w:style w:type="character" w:styleId="SubtleReference">
    <w:name w:val="Subtle Reference"/>
    <w:uiPriority w:val="31"/>
    <w:qFormat/>
    <w:rsid w:val="000A25EF"/>
    <w:rPr>
      <w:b/>
      <w:bCs/>
      <w:color w:val="4F81BD" w:themeColor="accent1"/>
    </w:rPr>
  </w:style>
  <w:style w:type="character" w:styleId="IntenseReference">
    <w:name w:val="Intense Reference"/>
    <w:uiPriority w:val="32"/>
    <w:qFormat/>
    <w:rsid w:val="000A25EF"/>
    <w:rPr>
      <w:b/>
      <w:bCs/>
      <w:i/>
      <w:iCs/>
      <w:caps/>
      <w:color w:val="4F81BD" w:themeColor="accent1"/>
    </w:rPr>
  </w:style>
  <w:style w:type="character" w:styleId="BookTitle">
    <w:name w:val="Book Title"/>
    <w:uiPriority w:val="33"/>
    <w:qFormat/>
    <w:rsid w:val="000A25EF"/>
    <w:rPr>
      <w:b/>
      <w:bCs/>
      <w:i/>
      <w:iCs/>
      <w:spacing w:val="9"/>
    </w:rPr>
  </w:style>
  <w:style w:type="paragraph" w:styleId="TOCHeading">
    <w:name w:val="TOC Heading"/>
    <w:basedOn w:val="Heading1"/>
    <w:next w:val="Normal"/>
    <w:uiPriority w:val="39"/>
    <w:semiHidden/>
    <w:unhideWhenUsed/>
    <w:qFormat/>
    <w:rsid w:val="000A25EF"/>
    <w:pPr>
      <w:outlineLvl w:val="9"/>
    </w:pPr>
    <w:rPr>
      <w:lang w:bidi="en-US"/>
    </w:rPr>
  </w:style>
  <w:style w:type="paragraph" w:customStyle="1" w:styleId="SectionInstructions">
    <w:name w:val="Section Instructions"/>
    <w:basedOn w:val="Normal"/>
    <w:link w:val="SectionInstructionsChar"/>
    <w:qFormat/>
    <w:rsid w:val="00F81032"/>
    <w:pPr>
      <w:spacing w:before="80" w:after="80"/>
    </w:pPr>
    <w:rPr>
      <w:i/>
      <w:sz w:val="18"/>
      <w:szCs w:val="18"/>
    </w:rPr>
  </w:style>
  <w:style w:type="character" w:styleId="PlaceholderText">
    <w:name w:val="Placeholder Text"/>
    <w:basedOn w:val="DefaultParagraphFont"/>
    <w:uiPriority w:val="99"/>
    <w:semiHidden/>
    <w:rsid w:val="002911A4"/>
    <w:rPr>
      <w:color w:val="808080"/>
    </w:rPr>
  </w:style>
  <w:style w:type="character" w:customStyle="1" w:styleId="SectionInstructionsChar">
    <w:name w:val="Section Instructions Char"/>
    <w:basedOn w:val="DefaultParagraphFont"/>
    <w:link w:val="SectionInstructions"/>
    <w:rsid w:val="00F81032"/>
    <w:rPr>
      <w:rFonts w:ascii="Calibri" w:hAnsi="Calibri"/>
      <w:i/>
      <w:sz w:val="18"/>
      <w:szCs w:val="18"/>
    </w:rPr>
  </w:style>
  <w:style w:type="table" w:customStyle="1" w:styleId="GDTable">
    <w:name w:val="GD Table"/>
    <w:basedOn w:val="TableNormal"/>
    <w:uiPriority w:val="99"/>
    <w:rsid w:val="0038478F"/>
    <w:pPr>
      <w:spacing w:after="0" w:line="240" w:lineRule="auto"/>
    </w:pPr>
    <w:rPr>
      <w:rFonts w:ascii="Calibri" w:hAnsi="Calibri"/>
    </w:r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spacing w:beforeLines="0" w:before="0" w:beforeAutospacing="0" w:afterLines="0" w:after="0" w:afterAutospacing="0"/>
        <w:jc w:val="center"/>
      </w:pPr>
      <w:rPr>
        <w:rFonts w:ascii="Calibri" w:hAnsi="Calibri"/>
        <w:b/>
        <w:color w:val="FFFFFF" w:themeColor="background1"/>
        <w:sz w:val="22"/>
      </w:rPr>
      <w:tblPr/>
      <w:tcPr>
        <w:tcBorders>
          <w:top w:val="single" w:sz="8" w:space="0" w:color="auto"/>
          <w:left w:val="single" w:sz="8" w:space="0" w:color="auto"/>
          <w:bottom w:val="single" w:sz="8" w:space="0" w:color="auto"/>
          <w:right w:val="single" w:sz="8" w:space="0" w:color="auto"/>
          <w:insideH w:val="nil"/>
          <w:insideV w:val="single" w:sz="8" w:space="0" w:color="FFFFFF" w:themeColor="background1"/>
          <w:tl2br w:val="nil"/>
          <w:tr2bl w:val="nil"/>
        </w:tcBorders>
        <w:shd w:val="clear" w:color="auto" w:fill="002060"/>
        <w:vAlign w:val="center"/>
      </w:tcPr>
    </w:tblStylePr>
    <w:tblStylePr w:type="band1Horz">
      <w:pPr>
        <w:wordWrap/>
        <w:spacing w:beforeLines="0" w:before="0" w:beforeAutospacing="0" w:afterLines="0" w:after="0" w:afterAutospacing="0"/>
        <w:jc w:val="left"/>
      </w:pPr>
      <w:rPr>
        <w:rFonts w:ascii="Calibri" w:hAnsi="Calibri"/>
        <w:sz w:val="22"/>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F2F2F2" w:themeFill="background1" w:themeFillShade="F2"/>
        <w:vAlign w:val="center"/>
      </w:tcPr>
    </w:tblStylePr>
    <w:tblStylePr w:type="band2Horz">
      <w:pPr>
        <w:wordWrap/>
        <w:spacing w:beforeLines="0" w:before="0" w:beforeAutospacing="0" w:afterLines="0" w:after="0" w:afterAutospacing="0"/>
        <w:jc w:val="left"/>
      </w:pPr>
      <w:rPr>
        <w:rFonts w:ascii="Calibri" w:hAnsi="Calibri"/>
        <w:sz w:val="22"/>
      </w:rPr>
      <w:tblPr/>
      <w:tcPr>
        <w:shd w:val="clear" w:color="auto" w:fill="FFFFFF" w:themeFill="background1"/>
        <w:vAlign w:val="center"/>
      </w:tcPr>
    </w:tblStylePr>
  </w:style>
  <w:style w:type="table" w:customStyle="1" w:styleId="Style1">
    <w:name w:val="Style1"/>
    <w:basedOn w:val="GDTable"/>
    <w:uiPriority w:val="99"/>
    <w:rsid w:val="002566F6"/>
    <w:pPr>
      <w:spacing w:before="0"/>
    </w:pPr>
    <w:tblPr/>
    <w:tblStylePr w:type="firstRow">
      <w:pPr>
        <w:wordWrap/>
        <w:spacing w:beforeLines="0" w:before="0" w:beforeAutospacing="0" w:afterLines="0" w:after="0" w:afterAutospacing="0"/>
        <w:jc w:val="center"/>
      </w:pPr>
      <w:rPr>
        <w:rFonts w:ascii="Calibri" w:hAnsi="Calibri"/>
        <w:b/>
        <w:color w:val="FFFFFF" w:themeColor="background1"/>
        <w:sz w:val="22"/>
      </w:rPr>
      <w:tblPr/>
      <w:tcPr>
        <w:tcBorders>
          <w:top w:val="single" w:sz="8" w:space="0" w:color="auto"/>
          <w:left w:val="single" w:sz="8" w:space="0" w:color="auto"/>
          <w:bottom w:val="single" w:sz="8" w:space="0" w:color="auto"/>
          <w:right w:val="single" w:sz="8" w:space="0" w:color="auto"/>
          <w:insideH w:val="nil"/>
          <w:insideV w:val="single" w:sz="8" w:space="0" w:color="FFFFFF" w:themeColor="background1"/>
          <w:tl2br w:val="nil"/>
          <w:tr2bl w:val="nil"/>
        </w:tcBorders>
        <w:shd w:val="clear" w:color="auto" w:fill="002060"/>
        <w:vAlign w:val="center"/>
      </w:tcPr>
    </w:tblStylePr>
    <w:tblStylePr w:type="band1Horz">
      <w:pPr>
        <w:wordWrap/>
        <w:spacing w:beforeLines="0" w:before="0" w:beforeAutospacing="0" w:afterLines="0" w:after="0" w:afterAutospacing="0"/>
        <w:jc w:val="left"/>
      </w:pPr>
      <w:rPr>
        <w:rFonts w:ascii="Calibri" w:hAnsi="Calibri"/>
        <w:sz w:val="22"/>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F2F2F2" w:themeFill="background1" w:themeFillShade="F2"/>
        <w:vAlign w:val="center"/>
      </w:tcPr>
    </w:tblStylePr>
    <w:tblStylePr w:type="band2Horz">
      <w:pPr>
        <w:wordWrap/>
        <w:spacing w:beforeLines="0" w:before="0" w:beforeAutospacing="0" w:afterLines="0" w:after="0" w:afterAutospacing="0"/>
        <w:jc w:val="left"/>
      </w:pPr>
      <w:rPr>
        <w:rFonts w:ascii="Calibri" w:hAnsi="Calibri"/>
        <w:sz w:val="22"/>
      </w:rPr>
      <w:tblPr/>
      <w:tcPr>
        <w:shd w:val="clear" w:color="auto" w:fill="FFFFFF" w:themeFill="background1"/>
        <w:vAlign w:val="center"/>
      </w:tcPr>
    </w:tblStylePr>
  </w:style>
  <w:style w:type="table" w:styleId="TableGridLight">
    <w:name w:val="Grid Table Light"/>
    <w:basedOn w:val="TableNormal"/>
    <w:uiPriority w:val="40"/>
    <w:rsid w:val="002566F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sa.gov"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cfr.gov/cgi-bin/retrieveECFR?gp=&amp;SID=988467ba214fbb07298599affd94f30a&amp;n=pt2.1.200&amp;r=PART&amp;ty=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cfr.gov/cgi-bin/retrieveECFR?gp=&amp;SID=988467ba214fbb07298599affd94f30a&amp;n=pt2.1.200&amp;r=PART&amp;ty=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9176579DB646C292F01EC1811AC4E8"/>
        <w:category>
          <w:name w:val="General"/>
          <w:gallery w:val="placeholder"/>
        </w:category>
        <w:types>
          <w:type w:val="bbPlcHdr"/>
        </w:types>
        <w:behaviors>
          <w:behavior w:val="content"/>
        </w:behaviors>
        <w:guid w:val="{B97BA3D4-0958-463F-A04D-B1318D5DF01A}"/>
      </w:docPartPr>
      <w:docPartBody>
        <w:p w:rsidR="004E703B" w:rsidRDefault="004E703B" w:rsidP="004E703B">
          <w:pPr>
            <w:pStyle w:val="F69176579DB646C292F01EC1811AC4E81"/>
          </w:pPr>
          <w:r>
            <w:rPr>
              <w:rStyle w:val="PlaceholderText"/>
            </w:rPr>
            <w:t>Enter the Coordinator’s Name</w:t>
          </w:r>
        </w:p>
      </w:docPartBody>
    </w:docPart>
    <w:docPart>
      <w:docPartPr>
        <w:name w:val="6E21ED4AA4B0484B8084A8836C0E67AE"/>
        <w:category>
          <w:name w:val="General"/>
          <w:gallery w:val="placeholder"/>
        </w:category>
        <w:types>
          <w:type w:val="bbPlcHdr"/>
        </w:types>
        <w:behaviors>
          <w:behavior w:val="content"/>
        </w:behaviors>
        <w:guid w:val="{76AACDC0-3DDB-4F30-B983-87341DD22168}"/>
      </w:docPartPr>
      <w:docPartBody>
        <w:p w:rsidR="004E703B" w:rsidRDefault="004E703B" w:rsidP="004E703B">
          <w:pPr>
            <w:pStyle w:val="6E21ED4AA4B0484B8084A8836C0E67AE1"/>
          </w:pPr>
          <w:r>
            <w:rPr>
              <w:rStyle w:val="PlaceholderText"/>
            </w:rPr>
            <w:t>Enter the Coordinator’s Title</w:t>
          </w:r>
        </w:p>
      </w:docPartBody>
    </w:docPart>
    <w:docPart>
      <w:docPartPr>
        <w:name w:val="C9CA22DFCF7D4F6BAE90C38F13D7ED85"/>
        <w:category>
          <w:name w:val="General"/>
          <w:gallery w:val="placeholder"/>
        </w:category>
        <w:types>
          <w:type w:val="bbPlcHdr"/>
        </w:types>
        <w:behaviors>
          <w:behavior w:val="content"/>
        </w:behaviors>
        <w:guid w:val="{5928EFE9-4D8B-4BD3-9920-7E9C7D1A90CE}"/>
      </w:docPartPr>
      <w:docPartBody>
        <w:p w:rsidR="004E703B" w:rsidRDefault="004E703B" w:rsidP="004E703B">
          <w:pPr>
            <w:pStyle w:val="C9CA22DFCF7D4F6BAE90C38F13D7ED851"/>
          </w:pPr>
          <w:r>
            <w:rPr>
              <w:rStyle w:val="PlaceholderText"/>
            </w:rPr>
            <w:t>Enter the Coordinator’s Phone Number</w:t>
          </w:r>
        </w:p>
      </w:docPartBody>
    </w:docPart>
    <w:docPart>
      <w:docPartPr>
        <w:name w:val="547BF87C0F8D402DAFD7D7247ED088AA"/>
        <w:category>
          <w:name w:val="General"/>
          <w:gallery w:val="placeholder"/>
        </w:category>
        <w:types>
          <w:type w:val="bbPlcHdr"/>
        </w:types>
        <w:behaviors>
          <w:behavior w:val="content"/>
        </w:behaviors>
        <w:guid w:val="{B2C82634-B890-4D44-A252-32BA9C30B0A9}"/>
      </w:docPartPr>
      <w:docPartBody>
        <w:p w:rsidR="004E703B" w:rsidRDefault="004E703B" w:rsidP="004E703B">
          <w:pPr>
            <w:pStyle w:val="547BF87C0F8D402DAFD7D7247ED088AA1"/>
          </w:pPr>
          <w:r>
            <w:rPr>
              <w:rStyle w:val="PlaceholderText"/>
            </w:rPr>
            <w:t>Enter the Coordinator’s Email</w:t>
          </w:r>
        </w:p>
      </w:docPartBody>
    </w:docPart>
    <w:docPart>
      <w:docPartPr>
        <w:name w:val="381F73B6D1FA4295AEB2C47173C9D9A4"/>
        <w:category>
          <w:name w:val="General"/>
          <w:gallery w:val="placeholder"/>
        </w:category>
        <w:types>
          <w:type w:val="bbPlcHdr"/>
        </w:types>
        <w:behaviors>
          <w:behavior w:val="content"/>
        </w:behaviors>
        <w:guid w:val="{A4B20567-1E91-47A9-846C-C36DF5D0A89E}"/>
      </w:docPartPr>
      <w:docPartBody>
        <w:p w:rsidR="00ED304F" w:rsidRDefault="00A63CBD" w:rsidP="00A63CBD">
          <w:pPr>
            <w:pStyle w:val="381F73B6D1FA4295AEB2C47173C9D9A4"/>
          </w:pPr>
          <w:r>
            <w:rPr>
              <w:rStyle w:val="PlaceholderText"/>
            </w:rPr>
            <w:t>Enter the State Department of Agriculture</w:t>
          </w:r>
        </w:p>
      </w:docPartBody>
    </w:docPart>
    <w:docPart>
      <w:docPartPr>
        <w:name w:val="7EFFD6FB2BB142B9BDBD391A00C55C44"/>
        <w:category>
          <w:name w:val="General"/>
          <w:gallery w:val="placeholder"/>
        </w:category>
        <w:types>
          <w:type w:val="bbPlcHdr"/>
        </w:types>
        <w:behaviors>
          <w:behavior w:val="content"/>
        </w:behaviors>
        <w:guid w:val="{B6A584C1-2555-4970-86EB-8E98E2067FF3}"/>
      </w:docPartPr>
      <w:docPartBody>
        <w:p w:rsidR="00ED304F" w:rsidRDefault="00A63CBD" w:rsidP="00A63CBD">
          <w:pPr>
            <w:pStyle w:val="7EFFD6FB2BB142B9BDBD391A00C55C44"/>
          </w:pPr>
          <w:r>
            <w:rPr>
              <w:rStyle w:val="PlaceholderText"/>
            </w:rPr>
            <w:t>Enter the Coordinator’s Name</w:t>
          </w:r>
        </w:p>
      </w:docPartBody>
    </w:docPart>
    <w:docPart>
      <w:docPartPr>
        <w:name w:val="A88E97DAB89E401391525AC6F090C0F0"/>
        <w:category>
          <w:name w:val="General"/>
          <w:gallery w:val="placeholder"/>
        </w:category>
        <w:types>
          <w:type w:val="bbPlcHdr"/>
        </w:types>
        <w:behaviors>
          <w:behavior w:val="content"/>
        </w:behaviors>
        <w:guid w:val="{18F54EE1-E83B-4BDD-A4BB-54693218BF6C}"/>
      </w:docPartPr>
      <w:docPartBody>
        <w:p w:rsidR="00ED304F" w:rsidRDefault="00A63CBD" w:rsidP="00A63CBD">
          <w:pPr>
            <w:pStyle w:val="A88E97DAB89E401391525AC6F090C0F0"/>
          </w:pPr>
          <w:r>
            <w:rPr>
              <w:rStyle w:val="PlaceholderText"/>
            </w:rPr>
            <w:t>Enter the Coordinator’s Title</w:t>
          </w:r>
        </w:p>
      </w:docPartBody>
    </w:docPart>
    <w:docPart>
      <w:docPartPr>
        <w:name w:val="0AD14AE7FB124B0297D46F3B9CF5B887"/>
        <w:category>
          <w:name w:val="General"/>
          <w:gallery w:val="placeholder"/>
        </w:category>
        <w:types>
          <w:type w:val="bbPlcHdr"/>
        </w:types>
        <w:behaviors>
          <w:behavior w:val="content"/>
        </w:behaviors>
        <w:guid w:val="{FCF9E643-445C-49C3-B7B5-7BB3A740E02E}"/>
      </w:docPartPr>
      <w:docPartBody>
        <w:p w:rsidR="00ED304F" w:rsidRDefault="00A63CBD" w:rsidP="00A63CBD">
          <w:pPr>
            <w:pStyle w:val="0AD14AE7FB124B0297D46F3B9CF5B887"/>
          </w:pPr>
          <w:r>
            <w:rPr>
              <w:rStyle w:val="PlaceholderText"/>
            </w:rPr>
            <w:t>Enter the Coordinator’s Phone Number</w:t>
          </w:r>
        </w:p>
      </w:docPartBody>
    </w:docPart>
    <w:docPart>
      <w:docPartPr>
        <w:name w:val="6A577B4FD9A743F39BB326B3E91D8ED6"/>
        <w:category>
          <w:name w:val="General"/>
          <w:gallery w:val="placeholder"/>
        </w:category>
        <w:types>
          <w:type w:val="bbPlcHdr"/>
        </w:types>
        <w:behaviors>
          <w:behavior w:val="content"/>
        </w:behaviors>
        <w:guid w:val="{084E47C2-761A-49EE-B6E0-45615B80C20B}"/>
      </w:docPartPr>
      <w:docPartBody>
        <w:p w:rsidR="00ED304F" w:rsidRDefault="00A63CBD" w:rsidP="00A63CBD">
          <w:pPr>
            <w:pStyle w:val="6A577B4FD9A743F39BB326B3E91D8ED6"/>
          </w:pPr>
          <w:r>
            <w:rPr>
              <w:rStyle w:val="PlaceholderText"/>
            </w:rPr>
            <w:t>Enter the Coordinator’s Email</w:t>
          </w:r>
        </w:p>
      </w:docPartBody>
    </w:docPart>
    <w:docPart>
      <w:docPartPr>
        <w:name w:val="8DC3F88A1D3740E3BDBD2A439A6EFC1F"/>
        <w:category>
          <w:name w:val="General"/>
          <w:gallery w:val="placeholder"/>
        </w:category>
        <w:types>
          <w:type w:val="bbPlcHdr"/>
        </w:types>
        <w:behaviors>
          <w:behavior w:val="content"/>
        </w:behaviors>
        <w:guid w:val="{82D1968D-7921-4A6E-9596-D00AC663DE46}"/>
      </w:docPartPr>
      <w:docPartBody>
        <w:p w:rsidR="00ED304F" w:rsidRDefault="00A63CBD" w:rsidP="00A63CBD">
          <w:pPr>
            <w:pStyle w:val="8DC3F88A1D3740E3BDBD2A439A6EFC1F"/>
          </w:pPr>
          <w:r>
            <w:rPr>
              <w:rStyle w:val="PlaceholderText"/>
            </w:rPr>
            <w:t>Start D</w:t>
          </w:r>
          <w:r w:rsidRPr="00FC2AB0">
            <w:rPr>
              <w:rStyle w:val="PlaceholderText"/>
            </w:rPr>
            <w:t>ate</w:t>
          </w:r>
        </w:p>
      </w:docPartBody>
    </w:docPart>
    <w:docPart>
      <w:docPartPr>
        <w:name w:val="EBD087C4D6B748F9A7CAE6A2ED89C182"/>
        <w:category>
          <w:name w:val="General"/>
          <w:gallery w:val="placeholder"/>
        </w:category>
        <w:types>
          <w:type w:val="bbPlcHdr"/>
        </w:types>
        <w:behaviors>
          <w:behavior w:val="content"/>
        </w:behaviors>
        <w:guid w:val="{91842F2B-D43E-42FD-9450-3D0488A349BB}"/>
      </w:docPartPr>
      <w:docPartBody>
        <w:p w:rsidR="00ED304F" w:rsidRDefault="00A63CBD" w:rsidP="00A63CBD">
          <w:pPr>
            <w:pStyle w:val="EBD087C4D6B748F9A7CAE6A2ED89C182"/>
          </w:pPr>
          <w:r>
            <w:rPr>
              <w:rStyle w:val="PlaceholderText"/>
            </w:rPr>
            <w:t>End</w:t>
          </w:r>
          <w:r w:rsidRPr="00FC2AB0">
            <w:rPr>
              <w:rStyle w:val="PlaceholderText"/>
            </w:rPr>
            <w:t xml:space="preserve"> </w:t>
          </w:r>
          <w:r>
            <w:rPr>
              <w:rStyle w:val="PlaceholderText"/>
            </w:rPr>
            <w:t>D</w:t>
          </w:r>
          <w:r w:rsidRPr="00FC2AB0">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188"/>
    <w:rsid w:val="000956A9"/>
    <w:rsid w:val="00140F3A"/>
    <w:rsid w:val="001A07D1"/>
    <w:rsid w:val="00300493"/>
    <w:rsid w:val="00311E9A"/>
    <w:rsid w:val="00387C30"/>
    <w:rsid w:val="003C0758"/>
    <w:rsid w:val="004E2F7B"/>
    <w:rsid w:val="004E703B"/>
    <w:rsid w:val="00547470"/>
    <w:rsid w:val="00606A33"/>
    <w:rsid w:val="007D4F6B"/>
    <w:rsid w:val="00A63CBD"/>
    <w:rsid w:val="00C410D6"/>
    <w:rsid w:val="00D139B0"/>
    <w:rsid w:val="00E41D9F"/>
    <w:rsid w:val="00E63188"/>
    <w:rsid w:val="00ED304F"/>
    <w:rsid w:val="00F06804"/>
    <w:rsid w:val="00FD7FC9"/>
    <w:rsid w:val="00FF1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3CBD"/>
    <w:rPr>
      <w:color w:val="808080"/>
    </w:rPr>
  </w:style>
  <w:style w:type="paragraph" w:customStyle="1" w:styleId="F69176579DB646C292F01EC1811AC4E81">
    <w:name w:val="F69176579DB646C292F01EC1811AC4E81"/>
    <w:rsid w:val="004E703B"/>
    <w:pPr>
      <w:spacing w:before="200"/>
    </w:pPr>
    <w:rPr>
      <w:sz w:val="20"/>
      <w:szCs w:val="20"/>
    </w:rPr>
  </w:style>
  <w:style w:type="paragraph" w:customStyle="1" w:styleId="6E21ED4AA4B0484B8084A8836C0E67AE1">
    <w:name w:val="6E21ED4AA4B0484B8084A8836C0E67AE1"/>
    <w:rsid w:val="004E703B"/>
    <w:pPr>
      <w:spacing w:before="200"/>
    </w:pPr>
    <w:rPr>
      <w:sz w:val="20"/>
      <w:szCs w:val="20"/>
    </w:rPr>
  </w:style>
  <w:style w:type="paragraph" w:customStyle="1" w:styleId="C9CA22DFCF7D4F6BAE90C38F13D7ED851">
    <w:name w:val="C9CA22DFCF7D4F6BAE90C38F13D7ED851"/>
    <w:rsid w:val="004E703B"/>
    <w:pPr>
      <w:spacing w:before="200"/>
    </w:pPr>
    <w:rPr>
      <w:sz w:val="20"/>
      <w:szCs w:val="20"/>
    </w:rPr>
  </w:style>
  <w:style w:type="paragraph" w:customStyle="1" w:styleId="547BF87C0F8D402DAFD7D7247ED088AA1">
    <w:name w:val="547BF87C0F8D402DAFD7D7247ED088AA1"/>
    <w:rsid w:val="004E703B"/>
    <w:pPr>
      <w:spacing w:before="200"/>
    </w:pPr>
    <w:rPr>
      <w:sz w:val="20"/>
      <w:szCs w:val="20"/>
    </w:rPr>
  </w:style>
  <w:style w:type="paragraph" w:customStyle="1" w:styleId="381F73B6D1FA4295AEB2C47173C9D9A4">
    <w:name w:val="381F73B6D1FA4295AEB2C47173C9D9A4"/>
    <w:rsid w:val="00A63CBD"/>
    <w:pPr>
      <w:spacing w:after="160" w:line="259" w:lineRule="auto"/>
    </w:pPr>
    <w:rPr>
      <w:kern w:val="2"/>
      <w14:ligatures w14:val="standardContextual"/>
    </w:rPr>
  </w:style>
  <w:style w:type="paragraph" w:customStyle="1" w:styleId="7EFFD6FB2BB142B9BDBD391A00C55C44">
    <w:name w:val="7EFFD6FB2BB142B9BDBD391A00C55C44"/>
    <w:rsid w:val="00A63CBD"/>
    <w:pPr>
      <w:spacing w:after="160" w:line="259" w:lineRule="auto"/>
    </w:pPr>
    <w:rPr>
      <w:kern w:val="2"/>
      <w14:ligatures w14:val="standardContextual"/>
    </w:rPr>
  </w:style>
  <w:style w:type="paragraph" w:customStyle="1" w:styleId="A88E97DAB89E401391525AC6F090C0F0">
    <w:name w:val="A88E97DAB89E401391525AC6F090C0F0"/>
    <w:rsid w:val="00A63CBD"/>
    <w:pPr>
      <w:spacing w:after="160" w:line="259" w:lineRule="auto"/>
    </w:pPr>
    <w:rPr>
      <w:kern w:val="2"/>
      <w14:ligatures w14:val="standardContextual"/>
    </w:rPr>
  </w:style>
  <w:style w:type="paragraph" w:customStyle="1" w:styleId="0AD14AE7FB124B0297D46F3B9CF5B887">
    <w:name w:val="0AD14AE7FB124B0297D46F3B9CF5B887"/>
    <w:rsid w:val="00A63CBD"/>
    <w:pPr>
      <w:spacing w:after="160" w:line="259" w:lineRule="auto"/>
    </w:pPr>
    <w:rPr>
      <w:kern w:val="2"/>
      <w14:ligatures w14:val="standardContextual"/>
    </w:rPr>
  </w:style>
  <w:style w:type="paragraph" w:customStyle="1" w:styleId="6A577B4FD9A743F39BB326B3E91D8ED6">
    <w:name w:val="6A577B4FD9A743F39BB326B3E91D8ED6"/>
    <w:rsid w:val="00A63CBD"/>
    <w:pPr>
      <w:spacing w:after="160" w:line="259" w:lineRule="auto"/>
    </w:pPr>
    <w:rPr>
      <w:kern w:val="2"/>
      <w14:ligatures w14:val="standardContextual"/>
    </w:rPr>
  </w:style>
  <w:style w:type="paragraph" w:customStyle="1" w:styleId="8DC3F88A1D3740E3BDBD2A439A6EFC1F">
    <w:name w:val="8DC3F88A1D3740E3BDBD2A439A6EFC1F"/>
    <w:rsid w:val="00A63CBD"/>
    <w:pPr>
      <w:spacing w:after="160" w:line="259" w:lineRule="auto"/>
    </w:pPr>
    <w:rPr>
      <w:kern w:val="2"/>
      <w14:ligatures w14:val="standardContextual"/>
    </w:rPr>
  </w:style>
  <w:style w:type="paragraph" w:customStyle="1" w:styleId="EBD087C4D6B748F9A7CAE6A2ED89C182">
    <w:name w:val="EBD087C4D6B748F9A7CAE6A2ED89C182"/>
    <w:rsid w:val="00A63CBD"/>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3d6199-262c-41fa-9e46-af01302505af">
      <Terms xmlns="http://schemas.microsoft.com/office/infopath/2007/PartnerControls"/>
    </lcf76f155ced4ddcb4097134ff3c332f>
    <TaxCatchAll xmlns="73fb875a-8af9-4255-b008-0995492d31cd" xsi:nil="true"/>
    <_dlc_DocId xmlns="aa16a7f6-ad7c-47b6-99e8-107db7961b82">THTAUHCSY2F2-642967640-3076</_dlc_DocId>
    <_dlc_DocIdUrl xmlns="aa16a7f6-ad7c-47b6-99e8-107db7961b82">
      <Url>https://usdagcc.sharepoint.com/sites/ams/AMS-TMIntranet/AMS-GD/_layouts/15/DocIdRedir.aspx?ID=THTAUHCSY2F2-642967640-3076</Url>
      <Description>THTAUHCSY2F2-642967640-3076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A2E46FBA85863488E2547ECFEA639A9" ma:contentTypeVersion="14" ma:contentTypeDescription="Create a new document." ma:contentTypeScope="" ma:versionID="8cdcb16dc63f5bed0138b95eb5e1f1e5">
  <xsd:schema xmlns:xsd="http://www.w3.org/2001/XMLSchema" xmlns:xs="http://www.w3.org/2001/XMLSchema" xmlns:p="http://schemas.microsoft.com/office/2006/metadata/properties" xmlns:ns2="aa16a7f6-ad7c-47b6-99e8-107db7961b82" xmlns:ns3="5b3d6199-262c-41fa-9e46-af01302505af" xmlns:ns4="73fb875a-8af9-4255-b008-0995492d31cd" targetNamespace="http://schemas.microsoft.com/office/2006/metadata/properties" ma:root="true" ma:fieldsID="84007622ce66a65c60719c3996be47ce" ns2:_="" ns3:_="" ns4:_="">
    <xsd:import namespace="aa16a7f6-ad7c-47b6-99e8-107db7961b82"/>
    <xsd:import namespace="5b3d6199-262c-41fa-9e46-af01302505af"/>
    <xsd:import namespace="73fb875a-8af9-4255-b008-0995492d31c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3d6199-262c-41fa-9e46-af01302505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5fee589-dfba-4b49-b994-e239e5a815c7}" ma:internalName="TaxCatchAll" ma:showField="CatchAllData" ma:web="aa16a7f6-ad7c-47b6-99e8-107db7961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6C00B-227B-489A-B62D-793F340CD86D}">
  <ds:schemaRefs>
    <ds:schemaRef ds:uri="http://schemas.microsoft.com/office/2006/metadata/properties"/>
    <ds:schemaRef ds:uri="http://schemas.microsoft.com/office/infopath/2007/PartnerControls"/>
    <ds:schemaRef ds:uri="5b3d6199-262c-41fa-9e46-af01302505af"/>
    <ds:schemaRef ds:uri="73fb875a-8af9-4255-b008-0995492d31cd"/>
    <ds:schemaRef ds:uri="aa16a7f6-ad7c-47b6-99e8-107db7961b82"/>
  </ds:schemaRefs>
</ds:datastoreItem>
</file>

<file path=customXml/itemProps2.xml><?xml version="1.0" encoding="utf-8"?>
<ds:datastoreItem xmlns:ds="http://schemas.openxmlformats.org/officeDocument/2006/customXml" ds:itemID="{0D2451A3-E279-4A47-B5C3-C0B6BD3B9D27}">
  <ds:schemaRefs>
    <ds:schemaRef ds:uri="http://schemas.microsoft.com/sharepoint/v3/contenttype/forms"/>
  </ds:schemaRefs>
</ds:datastoreItem>
</file>

<file path=customXml/itemProps3.xml><?xml version="1.0" encoding="utf-8"?>
<ds:datastoreItem xmlns:ds="http://schemas.openxmlformats.org/officeDocument/2006/customXml" ds:itemID="{1D17F5DA-B29A-441E-8716-C546339EB6A4}">
  <ds:schemaRefs>
    <ds:schemaRef ds:uri="http://schemas.microsoft.com/sharepoint/events"/>
  </ds:schemaRefs>
</ds:datastoreItem>
</file>

<file path=customXml/itemProps4.xml><?xml version="1.0" encoding="utf-8"?>
<ds:datastoreItem xmlns:ds="http://schemas.openxmlformats.org/officeDocument/2006/customXml" ds:itemID="{B8B805F8-82EB-4C34-B076-8E79D9F86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5b3d6199-262c-41fa-9e46-af01302505af"/>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1262</Words>
  <Characters>7198</Characters>
  <Application>Microsoft Office Word</Application>
  <DocSecurity>4</DocSecurity>
  <Lines>59</Lines>
  <Paragraphs>16</Paragraphs>
  <ScaleCrop>false</ScaleCrop>
  <Company>USDA/AMS</Company>
  <LinksUpToDate>false</LinksUpToDate>
  <CharactersWithSpaces>8444</CharactersWithSpaces>
  <SharedDoc>false</SharedDoc>
  <HLinks>
    <vt:vector size="18" baseType="variant">
      <vt:variant>
        <vt:i4>1441910</vt:i4>
      </vt:variant>
      <vt:variant>
        <vt:i4>6</vt:i4>
      </vt:variant>
      <vt:variant>
        <vt:i4>0</vt:i4>
      </vt:variant>
      <vt:variant>
        <vt:i4>5</vt:i4>
      </vt:variant>
      <vt:variant>
        <vt:lpwstr>http://www.ecfr.gov/cgi-bin/retrieveECFR?gp=&amp;SID=988467ba214fbb07298599affd94f30a&amp;n=pt2.1.200&amp;r=PART&amp;ty=HTML</vt:lpwstr>
      </vt:variant>
      <vt:variant>
        <vt:lpwstr>sg2.1.200_1316.sg3</vt:lpwstr>
      </vt:variant>
      <vt:variant>
        <vt:i4>5308473</vt:i4>
      </vt:variant>
      <vt:variant>
        <vt:i4>3</vt:i4>
      </vt:variant>
      <vt:variant>
        <vt:i4>0</vt:i4>
      </vt:variant>
      <vt:variant>
        <vt:i4>5</vt:i4>
      </vt:variant>
      <vt:variant>
        <vt:lpwstr>http://www.ecfr.gov/cgi-bin/retrieveECFR?gp=&amp;SID=988467ba214fbb07298599affd94f30a&amp;n=pt2.1.200&amp;r=PART&amp;ty=HTML</vt:lpwstr>
      </vt:variant>
      <vt:variant>
        <vt:lpwstr>se2.1.200_1474</vt:lpwstr>
      </vt:variant>
      <vt:variant>
        <vt:i4>3932258</vt:i4>
      </vt:variant>
      <vt:variant>
        <vt:i4>0</vt:i4>
      </vt:variant>
      <vt:variant>
        <vt:i4>0</vt:i4>
      </vt:variant>
      <vt:variant>
        <vt:i4>5</vt:i4>
      </vt:variant>
      <vt:variant>
        <vt:lpwstr>http://www.gsa.gov/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MGFSP GRANT ADMINISTRATION NARRATIVE</dc:title>
  <dc:subject/>
  <dc:creator>United States Department of Agriculture</dc:creator>
  <cp:keywords/>
  <cp:lastModifiedBy>Ladd, Jessica - MRP-AMS</cp:lastModifiedBy>
  <cp:revision>18</cp:revision>
  <dcterms:created xsi:type="dcterms:W3CDTF">2024-02-15T02:02:00Z</dcterms:created>
  <dcterms:modified xsi:type="dcterms:W3CDTF">2026-05-18T19:54:00Z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0x0101004A2E46FBA85863488E2547ECFEA639A9</vt:lpwstr>
  </property>
  <property fmtid="{D5CDD505-2E9C-101B-9397-08002B2CF9AE}" pid="3" name="_dlc_DocIdItemGuid">
    <vt:lpwstr>aca9d834-307c-47a6-a0d0-139180d706d9</vt:lpwstr>
  </property>
  <property fmtid="{D5CDD505-2E9C-101B-9397-08002B2CF9AE}" pid="4" name="MediaServiceImageTags">
    <vt:lpwstr/>
  </property>
  <property fmtid="{D5CDD505-2E9C-101B-9397-08002B2CF9AE}" pid="5" name="docLang">
    <vt:lpwstr>en</vt:lpwstr>
  </property>
</Properties>
</file>